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EDD" w:rsidRPr="00921EDD" w:rsidRDefault="00921EDD" w:rsidP="00921EDD">
      <w:pPr>
        <w:jc w:val="both"/>
        <w:rPr>
          <w:rFonts w:asciiTheme="minorHAnsi" w:hAnsiTheme="minorHAnsi" w:cstheme="minorHAnsi"/>
          <w:b/>
        </w:rPr>
      </w:pPr>
      <w:r w:rsidRPr="00AB59C0">
        <w:rPr>
          <w:rFonts w:asciiTheme="minorHAnsi" w:hAnsiTheme="minorHAnsi" w:cstheme="minorHAnsi"/>
          <w:b/>
        </w:rPr>
        <w:t xml:space="preserve">ORDEN DE LA </w:t>
      </w:r>
      <w:proofErr w:type="spellStart"/>
      <w:r w:rsidRPr="00AB59C0">
        <w:rPr>
          <w:rFonts w:asciiTheme="minorHAnsi" w:hAnsiTheme="minorHAnsi" w:cstheme="minorHAnsi"/>
          <w:b/>
        </w:rPr>
        <w:t>CONSEJERA</w:t>
      </w:r>
      <w:proofErr w:type="spellEnd"/>
      <w:r w:rsidRPr="00AB59C0">
        <w:rPr>
          <w:rFonts w:asciiTheme="minorHAnsi" w:hAnsiTheme="minorHAnsi" w:cstheme="minorHAnsi"/>
          <w:b/>
        </w:rPr>
        <w:t xml:space="preserve"> DE EDUCACIÓN, </w:t>
      </w:r>
      <w:proofErr w:type="spellStart"/>
      <w:r w:rsidRPr="00AB59C0">
        <w:rPr>
          <w:rFonts w:asciiTheme="minorHAnsi" w:hAnsiTheme="minorHAnsi" w:cstheme="minorHAnsi"/>
          <w:b/>
        </w:rPr>
        <w:t>POR</w:t>
      </w:r>
      <w:proofErr w:type="spellEnd"/>
      <w:r w:rsidRPr="00AB59C0">
        <w:rPr>
          <w:rFonts w:asciiTheme="minorHAnsi" w:hAnsiTheme="minorHAnsi" w:cstheme="minorHAnsi"/>
          <w:b/>
        </w:rPr>
        <w:t xml:space="preserve"> LA </w:t>
      </w:r>
      <w:proofErr w:type="spellStart"/>
      <w:r w:rsidRPr="00AB59C0">
        <w:rPr>
          <w:rFonts w:asciiTheme="minorHAnsi" w:hAnsiTheme="minorHAnsi" w:cstheme="minorHAnsi"/>
          <w:b/>
        </w:rPr>
        <w:t>QUE</w:t>
      </w:r>
      <w:proofErr w:type="spellEnd"/>
      <w:r w:rsidRPr="00AB59C0">
        <w:rPr>
          <w:rFonts w:asciiTheme="minorHAnsi" w:hAnsiTheme="minorHAnsi" w:cstheme="minorHAnsi"/>
          <w:b/>
        </w:rPr>
        <w:t xml:space="preserve"> SE </w:t>
      </w:r>
      <w:proofErr w:type="spellStart"/>
      <w:r w:rsidRPr="00AB59C0">
        <w:rPr>
          <w:rFonts w:asciiTheme="minorHAnsi" w:hAnsiTheme="minorHAnsi" w:cstheme="minorHAnsi"/>
          <w:b/>
        </w:rPr>
        <w:t>SOMETE</w:t>
      </w:r>
      <w:proofErr w:type="spellEnd"/>
      <w:r w:rsidRPr="00AB59C0">
        <w:rPr>
          <w:rFonts w:asciiTheme="minorHAnsi" w:hAnsiTheme="minorHAnsi" w:cstheme="minorHAnsi"/>
          <w:b/>
        </w:rPr>
        <w:t xml:space="preserve"> A </w:t>
      </w:r>
      <w:proofErr w:type="spellStart"/>
      <w:r w:rsidRPr="00AB59C0">
        <w:rPr>
          <w:rFonts w:asciiTheme="minorHAnsi" w:hAnsiTheme="minorHAnsi" w:cstheme="minorHAnsi"/>
          <w:b/>
        </w:rPr>
        <w:t>CONSULTA</w:t>
      </w:r>
      <w:proofErr w:type="spellEnd"/>
      <w:r w:rsidRPr="00AB59C0">
        <w:rPr>
          <w:rFonts w:asciiTheme="minorHAnsi" w:hAnsiTheme="minorHAnsi" w:cstheme="minorHAnsi"/>
          <w:b/>
        </w:rPr>
        <w:t xml:space="preserve"> </w:t>
      </w:r>
      <w:proofErr w:type="spellStart"/>
      <w:r w:rsidRPr="00AB59C0">
        <w:rPr>
          <w:rFonts w:asciiTheme="minorHAnsi" w:hAnsiTheme="minorHAnsi" w:cstheme="minorHAnsi"/>
          <w:b/>
        </w:rPr>
        <w:t>PREVIA</w:t>
      </w:r>
      <w:proofErr w:type="spellEnd"/>
      <w:r w:rsidRPr="00AB59C0">
        <w:rPr>
          <w:rFonts w:asciiTheme="minorHAnsi" w:hAnsiTheme="minorHAnsi" w:cstheme="minorHAnsi"/>
          <w:b/>
        </w:rPr>
        <w:t xml:space="preserve"> LA ELABORACIÓN DE UNA </w:t>
      </w:r>
      <w:r>
        <w:rPr>
          <w:rFonts w:asciiTheme="minorHAnsi" w:hAnsiTheme="minorHAnsi" w:cstheme="minorHAnsi"/>
          <w:b/>
        </w:rPr>
        <w:t xml:space="preserve">DISPOSICIÓN DE CARÁCTER </w:t>
      </w:r>
      <w:proofErr w:type="spellStart"/>
      <w:r>
        <w:rPr>
          <w:rFonts w:asciiTheme="minorHAnsi" w:hAnsiTheme="minorHAnsi" w:cstheme="minorHAnsi"/>
          <w:b/>
        </w:rPr>
        <w:t>GENERAL</w:t>
      </w:r>
      <w:proofErr w:type="spellEnd"/>
      <w:r>
        <w:rPr>
          <w:rFonts w:asciiTheme="minorHAnsi" w:hAnsiTheme="minorHAnsi" w:cstheme="minorHAnsi"/>
          <w:b/>
        </w:rPr>
        <w:t xml:space="preserve">,  UNA </w:t>
      </w:r>
      <w:r w:rsidRPr="00921EDD">
        <w:rPr>
          <w:rFonts w:asciiTheme="minorHAnsi" w:hAnsiTheme="minorHAnsi" w:cstheme="minorHAnsi"/>
          <w:b/>
        </w:rPr>
        <w:t xml:space="preserve">ORDEN </w:t>
      </w:r>
      <w:proofErr w:type="spellStart"/>
      <w:r>
        <w:rPr>
          <w:rFonts w:asciiTheme="minorHAnsi" w:hAnsiTheme="minorHAnsi" w:cstheme="minorHAnsi"/>
          <w:b/>
        </w:rPr>
        <w:t>POR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r w:rsidRPr="00921EDD">
        <w:rPr>
          <w:rFonts w:asciiTheme="minorHAnsi" w:hAnsiTheme="minorHAnsi" w:cstheme="minorHAnsi"/>
          <w:b/>
        </w:rPr>
        <w:t xml:space="preserve">LA </w:t>
      </w:r>
      <w:proofErr w:type="spellStart"/>
      <w:r w:rsidRPr="00921EDD">
        <w:rPr>
          <w:rFonts w:asciiTheme="minorHAnsi" w:hAnsiTheme="minorHAnsi" w:cstheme="minorHAnsi"/>
          <w:b/>
        </w:rPr>
        <w:t>QUE</w:t>
      </w:r>
      <w:proofErr w:type="spellEnd"/>
      <w:r w:rsidRPr="00921EDD">
        <w:rPr>
          <w:rFonts w:asciiTheme="minorHAnsi" w:hAnsiTheme="minorHAnsi" w:cstheme="minorHAnsi"/>
          <w:b/>
        </w:rPr>
        <w:t xml:space="preserve"> SE REGULA LA EVALUACIÓN, PROMOCIÓN Y </w:t>
      </w:r>
      <w:proofErr w:type="spellStart"/>
      <w:r w:rsidRPr="00921EDD">
        <w:rPr>
          <w:rFonts w:asciiTheme="minorHAnsi" w:hAnsiTheme="minorHAnsi" w:cstheme="minorHAnsi"/>
          <w:b/>
        </w:rPr>
        <w:t>PERMANENCIA</w:t>
      </w:r>
      <w:proofErr w:type="spellEnd"/>
      <w:r w:rsidRPr="00921EDD">
        <w:rPr>
          <w:rFonts w:asciiTheme="minorHAnsi" w:hAnsiTheme="minorHAnsi" w:cstheme="minorHAnsi"/>
          <w:b/>
        </w:rPr>
        <w:t xml:space="preserve"> DEL </w:t>
      </w:r>
      <w:proofErr w:type="spellStart"/>
      <w:r w:rsidRPr="00921EDD">
        <w:rPr>
          <w:rFonts w:asciiTheme="minorHAnsi" w:hAnsiTheme="minorHAnsi" w:cstheme="minorHAnsi"/>
          <w:b/>
        </w:rPr>
        <w:t>ALUMNADO</w:t>
      </w:r>
      <w:proofErr w:type="spellEnd"/>
      <w:r w:rsidRPr="00921EDD">
        <w:rPr>
          <w:rFonts w:asciiTheme="minorHAnsi" w:hAnsiTheme="minorHAnsi" w:cstheme="minorHAnsi"/>
          <w:b/>
        </w:rPr>
        <w:t xml:space="preserve"> </w:t>
      </w:r>
      <w:proofErr w:type="spellStart"/>
      <w:r w:rsidRPr="00921EDD">
        <w:rPr>
          <w:rFonts w:asciiTheme="minorHAnsi" w:hAnsiTheme="minorHAnsi" w:cstheme="minorHAnsi"/>
          <w:b/>
        </w:rPr>
        <w:t>QUE</w:t>
      </w:r>
      <w:proofErr w:type="spellEnd"/>
      <w:r w:rsidRPr="00921EDD">
        <w:rPr>
          <w:rFonts w:asciiTheme="minorHAnsi" w:hAnsiTheme="minorHAnsi" w:cstheme="minorHAnsi"/>
          <w:b/>
        </w:rPr>
        <w:t xml:space="preserve"> </w:t>
      </w:r>
      <w:proofErr w:type="spellStart"/>
      <w:r w:rsidRPr="00921EDD">
        <w:rPr>
          <w:rFonts w:asciiTheme="minorHAnsi" w:hAnsiTheme="minorHAnsi" w:cstheme="minorHAnsi"/>
          <w:b/>
        </w:rPr>
        <w:t>CURSA</w:t>
      </w:r>
      <w:proofErr w:type="spellEnd"/>
      <w:r w:rsidRPr="00921EDD">
        <w:rPr>
          <w:rFonts w:asciiTheme="minorHAnsi" w:hAnsiTheme="minorHAnsi" w:cstheme="minorHAnsi"/>
          <w:b/>
        </w:rPr>
        <w:t xml:space="preserve"> ENSEÑANZAS </w:t>
      </w:r>
      <w:proofErr w:type="spellStart"/>
      <w:r w:rsidRPr="00921EDD">
        <w:rPr>
          <w:rFonts w:asciiTheme="minorHAnsi" w:hAnsiTheme="minorHAnsi" w:cstheme="minorHAnsi"/>
          <w:b/>
        </w:rPr>
        <w:t>PROFESIONALES</w:t>
      </w:r>
      <w:proofErr w:type="spellEnd"/>
      <w:r w:rsidRPr="00921EDD">
        <w:rPr>
          <w:rFonts w:asciiTheme="minorHAnsi" w:hAnsiTheme="minorHAnsi" w:cstheme="minorHAnsi"/>
          <w:b/>
        </w:rPr>
        <w:t xml:space="preserve"> DE MÚSICA Y SE </w:t>
      </w:r>
      <w:proofErr w:type="spellStart"/>
      <w:r w:rsidRPr="00921EDD">
        <w:rPr>
          <w:rFonts w:asciiTheme="minorHAnsi" w:hAnsiTheme="minorHAnsi" w:cstheme="minorHAnsi"/>
          <w:b/>
        </w:rPr>
        <w:t>ESTABLECEN</w:t>
      </w:r>
      <w:proofErr w:type="spellEnd"/>
      <w:r w:rsidRPr="00921EDD">
        <w:rPr>
          <w:rFonts w:asciiTheme="minorHAnsi" w:hAnsiTheme="minorHAnsi" w:cstheme="minorHAnsi"/>
          <w:b/>
        </w:rPr>
        <w:t xml:space="preserve"> </w:t>
      </w:r>
      <w:proofErr w:type="spellStart"/>
      <w:r w:rsidRPr="00921EDD">
        <w:rPr>
          <w:rFonts w:asciiTheme="minorHAnsi" w:hAnsiTheme="minorHAnsi" w:cstheme="minorHAnsi"/>
          <w:b/>
        </w:rPr>
        <w:t>LOS</w:t>
      </w:r>
      <w:proofErr w:type="spellEnd"/>
      <w:r w:rsidRPr="00921EDD">
        <w:rPr>
          <w:rFonts w:asciiTheme="minorHAnsi" w:hAnsiTheme="minorHAnsi" w:cstheme="minorHAnsi"/>
          <w:b/>
        </w:rPr>
        <w:t xml:space="preserve"> </w:t>
      </w:r>
      <w:proofErr w:type="spellStart"/>
      <w:r w:rsidRPr="00921EDD">
        <w:rPr>
          <w:rFonts w:asciiTheme="minorHAnsi" w:hAnsiTheme="minorHAnsi" w:cstheme="minorHAnsi"/>
          <w:b/>
        </w:rPr>
        <w:t>REQUISITOS</w:t>
      </w:r>
      <w:proofErr w:type="spellEnd"/>
      <w:r w:rsidRPr="00921EDD">
        <w:rPr>
          <w:rFonts w:asciiTheme="minorHAnsi" w:hAnsiTheme="minorHAnsi" w:cstheme="minorHAnsi"/>
          <w:b/>
        </w:rPr>
        <w:t xml:space="preserve"> PARA LA OBTENCIÓN DEL TÍTULO PROFESIONAL DE MÚSICA.</w:t>
      </w:r>
    </w:p>
    <w:p w:rsidR="00921EDD" w:rsidRPr="002A6EBE" w:rsidRDefault="00921EDD" w:rsidP="00921EDD">
      <w:pPr>
        <w:rPr>
          <w:lang w:val="es-ES"/>
        </w:rPr>
      </w:pPr>
    </w:p>
    <w:p w:rsidR="0011340F" w:rsidRPr="00AB59C0" w:rsidRDefault="0011340F" w:rsidP="00657F1C">
      <w:pPr>
        <w:pStyle w:val="Gorputz-testua3"/>
        <w:rPr>
          <w:rFonts w:asciiTheme="minorHAnsi" w:hAnsiTheme="minorHAnsi" w:cstheme="minorHAnsi"/>
          <w:b/>
          <w:lang w:val="es-ES"/>
        </w:rPr>
      </w:pPr>
    </w:p>
    <w:p w:rsidR="009036BC" w:rsidRDefault="009036BC" w:rsidP="00FE5949">
      <w:pPr>
        <w:pStyle w:val="Gorputz-testua3"/>
        <w:rPr>
          <w:rFonts w:asciiTheme="minorHAnsi" w:hAnsiTheme="minorHAnsi" w:cstheme="minorHAnsi"/>
          <w:b/>
        </w:rPr>
      </w:pPr>
    </w:p>
    <w:p w:rsidR="0011340F" w:rsidRPr="0011340F" w:rsidRDefault="0011340F" w:rsidP="00FE5949">
      <w:pPr>
        <w:pStyle w:val="Gorputz-testua3"/>
        <w:rPr>
          <w:rFonts w:asciiTheme="minorHAnsi" w:hAnsiTheme="minorHAnsi" w:cstheme="minorHAnsi"/>
          <w:b/>
          <w:lang w:val="es-ES_tradnl"/>
        </w:rPr>
      </w:pPr>
    </w:p>
    <w:p w:rsidR="00921EDD" w:rsidRPr="00921EDD" w:rsidRDefault="00921EDD" w:rsidP="00921EDD">
      <w:pPr>
        <w:pStyle w:val="Gorputz-testua3"/>
        <w:rPr>
          <w:rFonts w:asciiTheme="minorHAnsi" w:hAnsiTheme="minorHAnsi" w:cstheme="minorHAnsi"/>
        </w:rPr>
      </w:pPr>
      <w:r w:rsidRPr="00921EDD">
        <w:rPr>
          <w:rFonts w:asciiTheme="minorHAnsi" w:hAnsiTheme="minorHAnsi" w:cstheme="minorHAnsi"/>
        </w:rPr>
        <w:t>El Real Decreto 1577/2006, de 22 de diciembre, por el que se fijan los aspectos básicos del currículo de las enseñanzas profesionales de música reguladas por la Ley Orgánica 2/2006, de 3 de mayo, de Educación, establece en sus artículos 11, 12 y 14 los referentes, características y procesos de la evaluación y los criterios de promoción y titulación del alumnado en estas enseñanzas.</w:t>
      </w:r>
    </w:p>
    <w:p w:rsidR="00921EDD" w:rsidRPr="00921EDD" w:rsidRDefault="00921EDD" w:rsidP="00921EDD">
      <w:pPr>
        <w:pStyle w:val="Gorputz-testua3"/>
        <w:rPr>
          <w:rFonts w:asciiTheme="minorHAnsi" w:hAnsiTheme="minorHAnsi" w:cstheme="minorHAnsi"/>
        </w:rPr>
      </w:pPr>
    </w:p>
    <w:p w:rsidR="00921EDD" w:rsidRPr="00921EDD" w:rsidRDefault="00921EDD" w:rsidP="00921EDD">
      <w:pPr>
        <w:pStyle w:val="Gorputz-testua3"/>
        <w:rPr>
          <w:rFonts w:asciiTheme="minorHAnsi" w:hAnsiTheme="minorHAnsi" w:cstheme="minorHAnsi"/>
        </w:rPr>
      </w:pPr>
      <w:r w:rsidRPr="00921EDD">
        <w:rPr>
          <w:rFonts w:asciiTheme="minorHAnsi" w:hAnsiTheme="minorHAnsi" w:cstheme="minorHAnsi"/>
        </w:rPr>
        <w:t>El citado Real Decreto establece también en su capítulo V los documentos de evaluación así como los requisitos formales derivados del proceso de evaluación que son necesarios para asegurar la movilidad del alumnado que cursa las enseñanzas profesionales de música.</w:t>
      </w:r>
    </w:p>
    <w:p w:rsidR="00FE3154" w:rsidRPr="00FE3154" w:rsidRDefault="00FE3154" w:rsidP="00FE3154">
      <w:pPr>
        <w:pStyle w:val="Gorputz-testua3"/>
        <w:rPr>
          <w:rFonts w:asciiTheme="minorHAnsi" w:hAnsiTheme="minorHAnsi" w:cstheme="minorHAnsi"/>
        </w:rPr>
      </w:pPr>
    </w:p>
    <w:p w:rsidR="00FE3154" w:rsidRDefault="00FE3154" w:rsidP="00FE3154">
      <w:pPr>
        <w:pStyle w:val="Gorputz-testua3"/>
        <w:rPr>
          <w:rFonts w:asciiTheme="minorHAnsi" w:hAnsiTheme="minorHAnsi" w:cstheme="minorHAnsi"/>
        </w:rPr>
      </w:pPr>
    </w:p>
    <w:p w:rsidR="00921EDD" w:rsidRDefault="00FE3154" w:rsidP="00FE3154">
      <w:pPr>
        <w:pStyle w:val="Gorputz-testua3"/>
        <w:rPr>
          <w:rFonts w:asciiTheme="minorHAnsi" w:hAnsiTheme="minorHAnsi" w:cstheme="minorHAnsi"/>
        </w:rPr>
      </w:pPr>
      <w:r w:rsidRPr="00FE3154">
        <w:rPr>
          <w:rFonts w:asciiTheme="minorHAnsi" w:hAnsiTheme="minorHAnsi" w:cstheme="minorHAnsi"/>
        </w:rPr>
        <w:t xml:space="preserve">El </w:t>
      </w:r>
      <w:proofErr w:type="spellStart"/>
      <w:r w:rsidRPr="00FE3154">
        <w:rPr>
          <w:rFonts w:asciiTheme="minorHAnsi" w:hAnsiTheme="minorHAnsi" w:cstheme="minorHAnsi"/>
        </w:rPr>
        <w:t>Departamento</w:t>
      </w:r>
      <w:proofErr w:type="spellEnd"/>
      <w:r w:rsidRPr="00FE3154">
        <w:rPr>
          <w:rFonts w:asciiTheme="minorHAnsi" w:hAnsiTheme="minorHAnsi" w:cstheme="minorHAnsi"/>
        </w:rPr>
        <w:t xml:space="preserve"> de </w:t>
      </w:r>
      <w:proofErr w:type="spellStart"/>
      <w:r w:rsidRPr="00FE3154">
        <w:rPr>
          <w:rFonts w:asciiTheme="minorHAnsi" w:hAnsiTheme="minorHAnsi" w:cstheme="minorHAnsi"/>
        </w:rPr>
        <w:t>Educación</w:t>
      </w:r>
      <w:proofErr w:type="spellEnd"/>
      <w:r w:rsidRPr="00FE3154">
        <w:rPr>
          <w:rFonts w:asciiTheme="minorHAnsi" w:hAnsiTheme="minorHAnsi" w:cstheme="minorHAnsi"/>
        </w:rPr>
        <w:t xml:space="preserve">, </w:t>
      </w:r>
      <w:proofErr w:type="spellStart"/>
      <w:r w:rsidR="00921EDD" w:rsidRPr="00921EDD">
        <w:rPr>
          <w:rFonts w:asciiTheme="minorHAnsi" w:hAnsiTheme="minorHAnsi" w:cstheme="minorHAnsi"/>
        </w:rPr>
        <w:t>estableció</w:t>
      </w:r>
      <w:proofErr w:type="spellEnd"/>
      <w:r w:rsidR="00921EDD" w:rsidRPr="00921EDD">
        <w:rPr>
          <w:rFonts w:asciiTheme="minorHAnsi" w:hAnsiTheme="minorHAnsi" w:cstheme="minorHAnsi"/>
        </w:rPr>
        <w:t xml:space="preserve"> para el ámbito de la Comunidad Autónoma del País vasco el currículo de las enseñanzas profesionales de música y el acceso a dichas enseñanzas mediante el DECRETO 229/2007, de 11 de </w:t>
      </w:r>
      <w:proofErr w:type="spellStart"/>
      <w:r w:rsidR="00921EDD" w:rsidRPr="00921EDD">
        <w:rPr>
          <w:rFonts w:asciiTheme="minorHAnsi" w:hAnsiTheme="minorHAnsi" w:cstheme="minorHAnsi"/>
        </w:rPr>
        <w:t>diciembre</w:t>
      </w:r>
      <w:proofErr w:type="spellEnd"/>
      <w:r w:rsidR="00921EDD">
        <w:rPr>
          <w:rFonts w:asciiTheme="minorHAnsi" w:hAnsiTheme="minorHAnsi" w:cstheme="minorHAnsi"/>
        </w:rPr>
        <w:t xml:space="preserve">. </w:t>
      </w:r>
    </w:p>
    <w:p w:rsidR="00921EDD" w:rsidRDefault="00921EDD" w:rsidP="00FE3154">
      <w:pPr>
        <w:pStyle w:val="Gorputz-testua3"/>
        <w:rPr>
          <w:rFonts w:asciiTheme="minorHAnsi" w:hAnsiTheme="minorHAnsi" w:cstheme="minorHAnsi"/>
        </w:rPr>
      </w:pPr>
    </w:p>
    <w:p w:rsidR="00FE3154" w:rsidRDefault="00921EDD" w:rsidP="00FE3154">
      <w:pPr>
        <w:pStyle w:val="Gorputz-testua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Ahora, </w:t>
      </w:r>
      <w:proofErr w:type="spellStart"/>
      <w:r>
        <w:rPr>
          <w:rFonts w:asciiTheme="minorHAnsi" w:hAnsiTheme="minorHAnsi" w:cstheme="minorHAnsi"/>
        </w:rPr>
        <w:t>el</w:t>
      </w:r>
      <w:proofErr w:type="spellEnd"/>
      <w:r>
        <w:rPr>
          <w:rFonts w:asciiTheme="minorHAnsi" w:hAnsiTheme="minorHAnsi" w:cstheme="minorHAnsi"/>
        </w:rPr>
        <w:t xml:space="preserve"> propio </w:t>
      </w:r>
      <w:proofErr w:type="spellStart"/>
      <w:r>
        <w:rPr>
          <w:rFonts w:asciiTheme="minorHAnsi" w:hAnsiTheme="minorHAnsi" w:cstheme="minorHAnsi"/>
        </w:rPr>
        <w:t>Departamento</w:t>
      </w:r>
      <w:proofErr w:type="spellEnd"/>
      <w:r>
        <w:rPr>
          <w:rFonts w:asciiTheme="minorHAnsi" w:hAnsiTheme="minorHAnsi" w:cstheme="minorHAnsi"/>
        </w:rPr>
        <w:t xml:space="preserve"> de </w:t>
      </w:r>
      <w:proofErr w:type="spellStart"/>
      <w:r>
        <w:rPr>
          <w:rFonts w:asciiTheme="minorHAnsi" w:hAnsiTheme="minorHAnsi" w:cstheme="minorHAnsi"/>
        </w:rPr>
        <w:t>Educación</w:t>
      </w:r>
      <w:proofErr w:type="spellEnd"/>
      <w:r>
        <w:rPr>
          <w:rFonts w:asciiTheme="minorHAnsi" w:hAnsiTheme="minorHAnsi" w:cstheme="minorHAnsi"/>
        </w:rPr>
        <w:t xml:space="preserve"> presenta </w:t>
      </w:r>
      <w:proofErr w:type="spellStart"/>
      <w:r>
        <w:rPr>
          <w:rFonts w:asciiTheme="minorHAnsi" w:hAnsiTheme="minorHAnsi" w:cstheme="minorHAnsi"/>
        </w:rPr>
        <w:t>esta</w:t>
      </w:r>
      <w:proofErr w:type="spellEnd"/>
      <w:r>
        <w:rPr>
          <w:rFonts w:asciiTheme="minorHAnsi" w:hAnsiTheme="minorHAnsi" w:cstheme="minorHAnsi"/>
        </w:rPr>
        <w:t xml:space="preserve"> Orden para </w:t>
      </w:r>
      <w:proofErr w:type="spellStart"/>
      <w:r>
        <w:rPr>
          <w:rFonts w:asciiTheme="minorHAnsi" w:hAnsiTheme="minorHAnsi" w:cstheme="minorHAnsi"/>
        </w:rPr>
        <w:t>regular</w:t>
      </w:r>
      <w:proofErr w:type="spellEnd"/>
      <w:r>
        <w:rPr>
          <w:rFonts w:asciiTheme="minorHAnsi" w:hAnsiTheme="minorHAnsi" w:cstheme="minorHAnsi"/>
        </w:rPr>
        <w:t xml:space="preserve"> la </w:t>
      </w:r>
      <w:proofErr w:type="spellStart"/>
      <w:r>
        <w:rPr>
          <w:rFonts w:asciiTheme="minorHAnsi" w:hAnsiTheme="minorHAnsi" w:cstheme="minorHAnsi"/>
        </w:rPr>
        <w:t>evaluación</w:t>
      </w:r>
      <w:proofErr w:type="spellEnd"/>
      <w:r>
        <w:rPr>
          <w:rFonts w:asciiTheme="minorHAnsi" w:hAnsiTheme="minorHAnsi" w:cstheme="minorHAnsi"/>
        </w:rPr>
        <w:t xml:space="preserve"> de </w:t>
      </w:r>
      <w:proofErr w:type="spellStart"/>
      <w:r>
        <w:rPr>
          <w:rFonts w:asciiTheme="minorHAnsi" w:hAnsiTheme="minorHAnsi" w:cstheme="minorHAnsi"/>
        </w:rPr>
        <w:t>dichas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enseñanzas</w:t>
      </w:r>
      <w:proofErr w:type="spellEnd"/>
      <w:r>
        <w:rPr>
          <w:rFonts w:asciiTheme="minorHAnsi" w:hAnsiTheme="minorHAnsi" w:cstheme="minorHAnsi"/>
        </w:rPr>
        <w:t xml:space="preserve"> y </w:t>
      </w:r>
      <w:proofErr w:type="spellStart"/>
      <w:r>
        <w:rPr>
          <w:rFonts w:asciiTheme="minorHAnsi" w:hAnsiTheme="minorHAnsi" w:cstheme="minorHAnsi"/>
        </w:rPr>
        <w:t>todos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los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aspectos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que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engloba</w:t>
      </w:r>
      <w:r w:rsidR="002766EB">
        <w:rPr>
          <w:rFonts w:asciiTheme="minorHAnsi" w:hAnsiTheme="minorHAnsi" w:cstheme="minorHAnsi"/>
        </w:rPr>
        <w:t>n</w:t>
      </w:r>
      <w:bookmarkStart w:id="0" w:name="_GoBack"/>
      <w:bookmarkEnd w:id="0"/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dicho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proceso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como</w:t>
      </w:r>
      <w:proofErr w:type="spellEnd"/>
      <w:r>
        <w:rPr>
          <w:rFonts w:asciiTheme="minorHAnsi" w:hAnsiTheme="minorHAnsi" w:cstheme="minorHAnsi"/>
        </w:rPr>
        <w:t xml:space="preserve"> la </w:t>
      </w:r>
      <w:proofErr w:type="spellStart"/>
      <w:r>
        <w:rPr>
          <w:rFonts w:asciiTheme="minorHAnsi" w:hAnsiTheme="minorHAnsi" w:cstheme="minorHAnsi"/>
        </w:rPr>
        <w:t>promoción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permanencia</w:t>
      </w:r>
      <w:proofErr w:type="spellEnd"/>
      <w:r>
        <w:rPr>
          <w:rFonts w:asciiTheme="minorHAnsi" w:hAnsiTheme="minorHAnsi" w:cstheme="minorHAnsi"/>
        </w:rPr>
        <w:t xml:space="preserve"> y </w:t>
      </w:r>
      <w:proofErr w:type="spellStart"/>
      <w:r>
        <w:rPr>
          <w:rFonts w:asciiTheme="minorHAnsi" w:hAnsiTheme="minorHAnsi" w:cstheme="minorHAnsi"/>
        </w:rPr>
        <w:t>los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requisitos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establecidos</w:t>
      </w:r>
      <w:proofErr w:type="spellEnd"/>
      <w:r>
        <w:rPr>
          <w:rFonts w:asciiTheme="minorHAnsi" w:hAnsiTheme="minorHAnsi" w:cstheme="minorHAnsi"/>
        </w:rPr>
        <w:t xml:space="preserve"> para la </w:t>
      </w:r>
      <w:proofErr w:type="spellStart"/>
      <w:r>
        <w:rPr>
          <w:rFonts w:asciiTheme="minorHAnsi" w:hAnsiTheme="minorHAnsi" w:cstheme="minorHAnsi"/>
        </w:rPr>
        <w:t>obtención</w:t>
      </w:r>
      <w:proofErr w:type="spellEnd"/>
      <w:r>
        <w:rPr>
          <w:rFonts w:asciiTheme="minorHAnsi" w:hAnsiTheme="minorHAnsi" w:cstheme="minorHAnsi"/>
        </w:rPr>
        <w:t xml:space="preserve"> de la </w:t>
      </w:r>
      <w:proofErr w:type="spellStart"/>
      <w:r>
        <w:rPr>
          <w:rFonts w:asciiTheme="minorHAnsi" w:hAnsiTheme="minorHAnsi" w:cstheme="minorHAnsi"/>
        </w:rPr>
        <w:t>titulación</w:t>
      </w:r>
      <w:proofErr w:type="spellEnd"/>
      <w:r>
        <w:rPr>
          <w:rFonts w:asciiTheme="minorHAnsi" w:hAnsiTheme="minorHAnsi" w:cstheme="minorHAnsi"/>
        </w:rPr>
        <w:t xml:space="preserve"> pertinente.</w:t>
      </w:r>
    </w:p>
    <w:p w:rsidR="00921EDD" w:rsidRPr="00FE3154" w:rsidRDefault="00921EDD" w:rsidP="00FE3154">
      <w:pPr>
        <w:pStyle w:val="Gorputz-testua3"/>
        <w:rPr>
          <w:rFonts w:asciiTheme="minorHAnsi" w:hAnsiTheme="minorHAnsi" w:cstheme="minorHAnsi"/>
        </w:rPr>
      </w:pPr>
    </w:p>
    <w:p w:rsidR="00FE5949" w:rsidRPr="0011340F" w:rsidRDefault="00FE5949" w:rsidP="00FE5949">
      <w:pPr>
        <w:pStyle w:val="Gorputz-testua3"/>
        <w:rPr>
          <w:rFonts w:asciiTheme="minorHAnsi" w:hAnsiTheme="minorHAnsi" w:cstheme="minorHAnsi"/>
        </w:rPr>
      </w:pPr>
      <w:r w:rsidRPr="0011340F">
        <w:rPr>
          <w:rFonts w:asciiTheme="minorHAnsi" w:hAnsiTheme="minorHAnsi" w:cstheme="minorHAnsi"/>
        </w:rPr>
        <w:t xml:space="preserve">El </w:t>
      </w:r>
      <w:proofErr w:type="spellStart"/>
      <w:r w:rsidRPr="0011340F">
        <w:rPr>
          <w:rFonts w:asciiTheme="minorHAnsi" w:hAnsiTheme="minorHAnsi" w:cstheme="minorHAnsi"/>
        </w:rPr>
        <w:t>artículo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133.1</w:t>
      </w:r>
      <w:proofErr w:type="spellEnd"/>
      <w:r w:rsidRPr="0011340F">
        <w:rPr>
          <w:rFonts w:asciiTheme="minorHAnsi" w:hAnsiTheme="minorHAnsi" w:cstheme="minorHAnsi"/>
        </w:rPr>
        <w:t xml:space="preserve"> de la </w:t>
      </w:r>
      <w:proofErr w:type="spellStart"/>
      <w:r w:rsidRPr="0011340F">
        <w:rPr>
          <w:rFonts w:asciiTheme="minorHAnsi" w:hAnsiTheme="minorHAnsi" w:cstheme="minorHAnsi"/>
        </w:rPr>
        <w:t>Ley</w:t>
      </w:r>
      <w:proofErr w:type="spellEnd"/>
      <w:r w:rsidRPr="0011340F">
        <w:rPr>
          <w:rFonts w:asciiTheme="minorHAnsi" w:hAnsiTheme="minorHAnsi" w:cstheme="minorHAnsi"/>
        </w:rPr>
        <w:t xml:space="preserve"> 39/2015, de 1 de </w:t>
      </w:r>
      <w:proofErr w:type="spellStart"/>
      <w:r w:rsidRPr="0011340F">
        <w:rPr>
          <w:rFonts w:asciiTheme="minorHAnsi" w:hAnsiTheme="minorHAnsi" w:cstheme="minorHAnsi"/>
        </w:rPr>
        <w:t>octubre</w:t>
      </w:r>
      <w:proofErr w:type="spellEnd"/>
      <w:r w:rsidRPr="0011340F">
        <w:rPr>
          <w:rFonts w:asciiTheme="minorHAnsi" w:hAnsiTheme="minorHAnsi" w:cstheme="minorHAnsi"/>
        </w:rPr>
        <w:t xml:space="preserve">, de </w:t>
      </w:r>
      <w:proofErr w:type="spellStart"/>
      <w:r w:rsidRPr="0011340F">
        <w:rPr>
          <w:rFonts w:asciiTheme="minorHAnsi" w:hAnsiTheme="minorHAnsi" w:cstheme="minorHAnsi"/>
        </w:rPr>
        <w:t>Procedimiento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Administrativo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Común</w:t>
      </w:r>
      <w:proofErr w:type="spellEnd"/>
      <w:r w:rsidR="00657F1C" w:rsidRPr="0011340F">
        <w:rPr>
          <w:rFonts w:asciiTheme="minorHAnsi" w:hAnsiTheme="minorHAnsi" w:cstheme="minorHAnsi"/>
        </w:rPr>
        <w:t xml:space="preserve"> </w:t>
      </w:r>
      <w:r w:rsidRPr="0011340F">
        <w:rPr>
          <w:rFonts w:asciiTheme="minorHAnsi" w:hAnsiTheme="minorHAnsi" w:cstheme="minorHAnsi"/>
        </w:rPr>
        <w:t xml:space="preserve">de </w:t>
      </w:r>
      <w:proofErr w:type="spellStart"/>
      <w:r w:rsidRPr="0011340F">
        <w:rPr>
          <w:rFonts w:asciiTheme="minorHAnsi" w:hAnsiTheme="minorHAnsi" w:cstheme="minorHAnsi"/>
        </w:rPr>
        <w:t>las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Administraciones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Públicas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dispone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que</w:t>
      </w:r>
      <w:proofErr w:type="spellEnd"/>
      <w:r w:rsidRPr="0011340F">
        <w:rPr>
          <w:rFonts w:asciiTheme="minorHAnsi" w:hAnsiTheme="minorHAnsi" w:cstheme="minorHAnsi"/>
        </w:rPr>
        <w:t xml:space="preserve">, </w:t>
      </w:r>
      <w:proofErr w:type="spellStart"/>
      <w:r w:rsidRPr="0011340F">
        <w:rPr>
          <w:rFonts w:asciiTheme="minorHAnsi" w:hAnsiTheme="minorHAnsi" w:cstheme="minorHAnsi"/>
        </w:rPr>
        <w:t>con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carácter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previo</w:t>
      </w:r>
      <w:proofErr w:type="spellEnd"/>
      <w:r w:rsidRPr="0011340F">
        <w:rPr>
          <w:rFonts w:asciiTheme="minorHAnsi" w:hAnsiTheme="minorHAnsi" w:cstheme="minorHAnsi"/>
        </w:rPr>
        <w:t xml:space="preserve"> a la </w:t>
      </w:r>
      <w:proofErr w:type="spellStart"/>
      <w:r w:rsidRPr="0011340F">
        <w:rPr>
          <w:rFonts w:asciiTheme="minorHAnsi" w:hAnsiTheme="minorHAnsi" w:cstheme="minorHAnsi"/>
        </w:rPr>
        <w:t>elaboración</w:t>
      </w:r>
      <w:proofErr w:type="spellEnd"/>
      <w:r w:rsidRPr="0011340F">
        <w:rPr>
          <w:rFonts w:asciiTheme="minorHAnsi" w:hAnsiTheme="minorHAnsi" w:cstheme="minorHAnsi"/>
        </w:rPr>
        <w:t xml:space="preserve"> de </w:t>
      </w:r>
      <w:proofErr w:type="spellStart"/>
      <w:r w:rsidRPr="0011340F">
        <w:rPr>
          <w:rFonts w:asciiTheme="minorHAnsi" w:hAnsiTheme="minorHAnsi" w:cstheme="minorHAnsi"/>
        </w:rPr>
        <w:t>un</w:t>
      </w:r>
      <w:proofErr w:type="spellEnd"/>
    </w:p>
    <w:p w:rsidR="00657F1C" w:rsidRPr="0011340F" w:rsidRDefault="00FE5949" w:rsidP="00FE5949">
      <w:pPr>
        <w:pStyle w:val="Gorputz-testua3"/>
        <w:rPr>
          <w:rFonts w:asciiTheme="minorHAnsi" w:hAnsiTheme="minorHAnsi" w:cstheme="minorHAnsi"/>
        </w:rPr>
      </w:pPr>
      <w:proofErr w:type="spellStart"/>
      <w:r w:rsidRPr="0011340F">
        <w:rPr>
          <w:rFonts w:asciiTheme="minorHAnsi" w:hAnsiTheme="minorHAnsi" w:cstheme="minorHAnsi"/>
        </w:rPr>
        <w:t>proyecto</w:t>
      </w:r>
      <w:proofErr w:type="spellEnd"/>
      <w:r w:rsidRPr="0011340F">
        <w:rPr>
          <w:rFonts w:asciiTheme="minorHAnsi" w:hAnsiTheme="minorHAnsi" w:cstheme="minorHAnsi"/>
        </w:rPr>
        <w:t xml:space="preserve"> de </w:t>
      </w:r>
      <w:proofErr w:type="spellStart"/>
      <w:r w:rsidRPr="0011340F">
        <w:rPr>
          <w:rFonts w:asciiTheme="minorHAnsi" w:hAnsiTheme="minorHAnsi" w:cstheme="minorHAnsi"/>
        </w:rPr>
        <w:t>disposición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normativa</w:t>
      </w:r>
      <w:proofErr w:type="spellEnd"/>
      <w:r w:rsidRPr="0011340F">
        <w:rPr>
          <w:rFonts w:asciiTheme="minorHAnsi" w:hAnsiTheme="minorHAnsi" w:cstheme="minorHAnsi"/>
        </w:rPr>
        <w:t xml:space="preserve">, se </w:t>
      </w:r>
      <w:proofErr w:type="spellStart"/>
      <w:r w:rsidRPr="0011340F">
        <w:rPr>
          <w:rFonts w:asciiTheme="minorHAnsi" w:hAnsiTheme="minorHAnsi" w:cstheme="minorHAnsi"/>
        </w:rPr>
        <w:t>sustanciará</w:t>
      </w:r>
      <w:proofErr w:type="spellEnd"/>
      <w:r w:rsidRPr="0011340F">
        <w:rPr>
          <w:rFonts w:asciiTheme="minorHAnsi" w:hAnsiTheme="minorHAnsi" w:cstheme="minorHAnsi"/>
        </w:rPr>
        <w:t xml:space="preserve"> una </w:t>
      </w:r>
      <w:proofErr w:type="spellStart"/>
      <w:r w:rsidRPr="0011340F">
        <w:rPr>
          <w:rFonts w:asciiTheme="minorHAnsi" w:hAnsiTheme="minorHAnsi" w:cstheme="minorHAnsi"/>
        </w:rPr>
        <w:t>consulta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pública</w:t>
      </w:r>
      <w:proofErr w:type="spellEnd"/>
      <w:r w:rsidRPr="0011340F">
        <w:rPr>
          <w:rFonts w:asciiTheme="minorHAnsi" w:hAnsiTheme="minorHAnsi" w:cstheme="minorHAnsi"/>
        </w:rPr>
        <w:t xml:space="preserve">, a </w:t>
      </w:r>
      <w:proofErr w:type="spellStart"/>
      <w:r w:rsidRPr="0011340F">
        <w:rPr>
          <w:rFonts w:asciiTheme="minorHAnsi" w:hAnsiTheme="minorHAnsi" w:cstheme="minorHAnsi"/>
        </w:rPr>
        <w:t>través</w:t>
      </w:r>
      <w:proofErr w:type="spellEnd"/>
      <w:r w:rsidRPr="0011340F">
        <w:rPr>
          <w:rFonts w:asciiTheme="minorHAnsi" w:hAnsiTheme="minorHAnsi" w:cstheme="minorHAnsi"/>
        </w:rPr>
        <w:t xml:space="preserve"> del </w:t>
      </w:r>
      <w:proofErr w:type="spellStart"/>
      <w:r w:rsidRPr="0011340F">
        <w:rPr>
          <w:rFonts w:asciiTheme="minorHAnsi" w:hAnsiTheme="minorHAnsi" w:cstheme="minorHAnsi"/>
        </w:rPr>
        <w:t>portal</w:t>
      </w:r>
      <w:proofErr w:type="spellEnd"/>
      <w:r w:rsidRPr="0011340F">
        <w:rPr>
          <w:rFonts w:asciiTheme="minorHAnsi" w:hAnsiTheme="minorHAnsi" w:cstheme="minorHAnsi"/>
        </w:rPr>
        <w:t xml:space="preserve"> web</w:t>
      </w:r>
      <w:r w:rsidR="00657F1C" w:rsidRPr="0011340F">
        <w:rPr>
          <w:rFonts w:asciiTheme="minorHAnsi" w:hAnsiTheme="minorHAnsi" w:cstheme="minorHAnsi"/>
        </w:rPr>
        <w:t xml:space="preserve"> </w:t>
      </w:r>
      <w:r w:rsidRPr="0011340F">
        <w:rPr>
          <w:rFonts w:asciiTheme="minorHAnsi" w:hAnsiTheme="minorHAnsi" w:cstheme="minorHAnsi"/>
        </w:rPr>
        <w:t xml:space="preserve">de la </w:t>
      </w:r>
      <w:proofErr w:type="spellStart"/>
      <w:r w:rsidRPr="0011340F">
        <w:rPr>
          <w:rFonts w:asciiTheme="minorHAnsi" w:hAnsiTheme="minorHAnsi" w:cstheme="minorHAnsi"/>
        </w:rPr>
        <w:t>Administración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competente</w:t>
      </w:r>
      <w:proofErr w:type="spellEnd"/>
      <w:r w:rsidRPr="0011340F">
        <w:rPr>
          <w:rFonts w:asciiTheme="minorHAnsi" w:hAnsiTheme="minorHAnsi" w:cstheme="minorHAnsi"/>
        </w:rPr>
        <w:t xml:space="preserve">, </w:t>
      </w:r>
      <w:proofErr w:type="spellStart"/>
      <w:r w:rsidRPr="0011340F">
        <w:rPr>
          <w:rFonts w:asciiTheme="minorHAnsi" w:hAnsiTheme="minorHAnsi" w:cstheme="minorHAnsi"/>
        </w:rPr>
        <w:t>en</w:t>
      </w:r>
      <w:proofErr w:type="spellEnd"/>
      <w:r w:rsidRPr="0011340F">
        <w:rPr>
          <w:rFonts w:asciiTheme="minorHAnsi" w:hAnsiTheme="minorHAnsi" w:cstheme="minorHAnsi"/>
        </w:rPr>
        <w:t xml:space="preserve"> la </w:t>
      </w:r>
      <w:proofErr w:type="spellStart"/>
      <w:r w:rsidRPr="0011340F">
        <w:rPr>
          <w:rFonts w:asciiTheme="minorHAnsi" w:hAnsiTheme="minorHAnsi" w:cstheme="minorHAnsi"/>
        </w:rPr>
        <w:t>que</w:t>
      </w:r>
      <w:proofErr w:type="spellEnd"/>
      <w:r w:rsidRPr="0011340F">
        <w:rPr>
          <w:rFonts w:asciiTheme="minorHAnsi" w:hAnsiTheme="minorHAnsi" w:cstheme="minorHAnsi"/>
        </w:rPr>
        <w:t xml:space="preserve"> se </w:t>
      </w:r>
      <w:proofErr w:type="spellStart"/>
      <w:r w:rsidRPr="0011340F">
        <w:rPr>
          <w:rFonts w:asciiTheme="minorHAnsi" w:hAnsiTheme="minorHAnsi" w:cstheme="minorHAnsi"/>
        </w:rPr>
        <w:t>recabará</w:t>
      </w:r>
      <w:proofErr w:type="spellEnd"/>
      <w:r w:rsidRPr="0011340F">
        <w:rPr>
          <w:rFonts w:asciiTheme="minorHAnsi" w:hAnsiTheme="minorHAnsi" w:cstheme="minorHAnsi"/>
        </w:rPr>
        <w:t xml:space="preserve"> la </w:t>
      </w:r>
      <w:proofErr w:type="spellStart"/>
      <w:r w:rsidRPr="0011340F">
        <w:rPr>
          <w:rFonts w:asciiTheme="minorHAnsi" w:hAnsiTheme="minorHAnsi" w:cstheme="minorHAnsi"/>
        </w:rPr>
        <w:t>opinión</w:t>
      </w:r>
      <w:proofErr w:type="spellEnd"/>
      <w:r w:rsidRPr="0011340F">
        <w:rPr>
          <w:rFonts w:asciiTheme="minorHAnsi" w:hAnsiTheme="minorHAnsi" w:cstheme="minorHAnsi"/>
        </w:rPr>
        <w:t xml:space="preserve"> de </w:t>
      </w:r>
      <w:proofErr w:type="spellStart"/>
      <w:r w:rsidRPr="0011340F">
        <w:rPr>
          <w:rFonts w:asciiTheme="minorHAnsi" w:hAnsiTheme="minorHAnsi" w:cstheme="minorHAnsi"/>
        </w:rPr>
        <w:t>las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personas</w:t>
      </w:r>
      <w:proofErr w:type="spellEnd"/>
      <w:r w:rsidRPr="0011340F">
        <w:rPr>
          <w:rFonts w:asciiTheme="minorHAnsi" w:hAnsiTheme="minorHAnsi" w:cstheme="minorHAnsi"/>
        </w:rPr>
        <w:t xml:space="preserve"> y</w:t>
      </w:r>
      <w:r w:rsidR="00657F1C"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organizaciones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más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representativas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potencialmente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afectadas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por</w:t>
      </w:r>
      <w:proofErr w:type="spellEnd"/>
      <w:r w:rsidRPr="0011340F">
        <w:rPr>
          <w:rFonts w:asciiTheme="minorHAnsi" w:hAnsiTheme="minorHAnsi" w:cstheme="minorHAnsi"/>
        </w:rPr>
        <w:t xml:space="preserve"> la </w:t>
      </w:r>
      <w:proofErr w:type="spellStart"/>
      <w:r w:rsidRPr="0011340F">
        <w:rPr>
          <w:rFonts w:asciiTheme="minorHAnsi" w:hAnsiTheme="minorHAnsi" w:cstheme="minorHAnsi"/>
        </w:rPr>
        <w:t>futura</w:t>
      </w:r>
      <w:proofErr w:type="spellEnd"/>
      <w:r w:rsidRPr="0011340F">
        <w:rPr>
          <w:rFonts w:asciiTheme="minorHAnsi" w:hAnsiTheme="minorHAnsi" w:cstheme="minorHAnsi"/>
        </w:rPr>
        <w:t xml:space="preserve"> norma.</w:t>
      </w:r>
    </w:p>
    <w:p w:rsidR="00657F1C" w:rsidRPr="0011340F" w:rsidRDefault="00657F1C" w:rsidP="00FE5949">
      <w:pPr>
        <w:pStyle w:val="Gorputz-testua3"/>
        <w:rPr>
          <w:rFonts w:asciiTheme="minorHAnsi" w:hAnsiTheme="minorHAnsi" w:cstheme="minorHAnsi"/>
        </w:rPr>
      </w:pPr>
    </w:p>
    <w:p w:rsidR="00FE5949" w:rsidRPr="0011340F" w:rsidRDefault="00FE5949" w:rsidP="00FE5949">
      <w:pPr>
        <w:pStyle w:val="Gorputz-testua3"/>
        <w:rPr>
          <w:rFonts w:asciiTheme="minorHAnsi" w:hAnsiTheme="minorHAnsi" w:cstheme="minorHAnsi"/>
        </w:rPr>
      </w:pPr>
      <w:r w:rsidRPr="0011340F">
        <w:rPr>
          <w:rFonts w:asciiTheme="minorHAnsi" w:hAnsiTheme="minorHAnsi" w:cstheme="minorHAnsi"/>
        </w:rPr>
        <w:t xml:space="preserve">La </w:t>
      </w:r>
      <w:proofErr w:type="spellStart"/>
      <w:r w:rsidRPr="0011340F">
        <w:rPr>
          <w:rFonts w:asciiTheme="minorHAnsi" w:hAnsiTheme="minorHAnsi" w:cstheme="minorHAnsi"/>
        </w:rPr>
        <w:t>consulta</w:t>
      </w:r>
      <w:proofErr w:type="spellEnd"/>
      <w:r w:rsidRPr="0011340F">
        <w:rPr>
          <w:rFonts w:asciiTheme="minorHAnsi" w:hAnsiTheme="minorHAnsi" w:cstheme="minorHAnsi"/>
        </w:rPr>
        <w:t xml:space="preserve"> se </w:t>
      </w:r>
      <w:proofErr w:type="spellStart"/>
      <w:r w:rsidRPr="0011340F">
        <w:rPr>
          <w:rFonts w:asciiTheme="minorHAnsi" w:hAnsiTheme="minorHAnsi" w:cstheme="minorHAnsi"/>
        </w:rPr>
        <w:t>debe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referir</w:t>
      </w:r>
      <w:proofErr w:type="spellEnd"/>
      <w:r w:rsidRPr="0011340F">
        <w:rPr>
          <w:rFonts w:asciiTheme="minorHAnsi" w:hAnsiTheme="minorHAnsi" w:cstheme="minorHAnsi"/>
        </w:rPr>
        <w:t xml:space="preserve"> a </w:t>
      </w:r>
      <w:proofErr w:type="spellStart"/>
      <w:r w:rsidRPr="0011340F">
        <w:rPr>
          <w:rFonts w:asciiTheme="minorHAnsi" w:hAnsiTheme="minorHAnsi" w:cstheme="minorHAnsi"/>
        </w:rPr>
        <w:t>los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siguientes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aspectos</w:t>
      </w:r>
      <w:proofErr w:type="spellEnd"/>
      <w:r w:rsidRPr="0011340F">
        <w:rPr>
          <w:rFonts w:asciiTheme="minorHAnsi" w:hAnsiTheme="minorHAnsi" w:cstheme="minorHAnsi"/>
        </w:rPr>
        <w:t>:</w:t>
      </w:r>
    </w:p>
    <w:p w:rsidR="00657F1C" w:rsidRPr="0011340F" w:rsidRDefault="00657F1C" w:rsidP="00FE5949">
      <w:pPr>
        <w:pStyle w:val="Gorputz-testua3"/>
        <w:rPr>
          <w:rFonts w:asciiTheme="minorHAnsi" w:hAnsiTheme="minorHAnsi" w:cstheme="minorHAnsi"/>
        </w:rPr>
      </w:pPr>
    </w:p>
    <w:p w:rsidR="00FE5949" w:rsidRPr="0011340F" w:rsidRDefault="00FE5949" w:rsidP="00FE5949">
      <w:pPr>
        <w:pStyle w:val="Gorputz-testua3"/>
        <w:rPr>
          <w:rFonts w:asciiTheme="minorHAnsi" w:hAnsiTheme="minorHAnsi" w:cstheme="minorHAnsi"/>
        </w:rPr>
      </w:pPr>
      <w:r w:rsidRPr="0011340F">
        <w:rPr>
          <w:rFonts w:asciiTheme="minorHAnsi" w:hAnsiTheme="minorHAnsi" w:cstheme="minorHAnsi"/>
        </w:rPr>
        <w:t>a)</w:t>
      </w:r>
      <w:proofErr w:type="spellStart"/>
      <w:r w:rsidRPr="0011340F">
        <w:rPr>
          <w:rFonts w:asciiTheme="minorHAnsi" w:hAnsiTheme="minorHAnsi" w:cstheme="minorHAnsi"/>
        </w:rPr>
        <w:t>Los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problemas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que</w:t>
      </w:r>
      <w:proofErr w:type="spellEnd"/>
      <w:r w:rsidRPr="0011340F">
        <w:rPr>
          <w:rFonts w:asciiTheme="minorHAnsi" w:hAnsiTheme="minorHAnsi" w:cstheme="minorHAnsi"/>
        </w:rPr>
        <w:t xml:space="preserve"> se </w:t>
      </w:r>
      <w:proofErr w:type="spellStart"/>
      <w:r w:rsidRPr="0011340F">
        <w:rPr>
          <w:rFonts w:asciiTheme="minorHAnsi" w:hAnsiTheme="minorHAnsi" w:cstheme="minorHAnsi"/>
        </w:rPr>
        <w:t>pretenden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solucionar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con</w:t>
      </w:r>
      <w:proofErr w:type="spellEnd"/>
      <w:r w:rsidRPr="0011340F">
        <w:rPr>
          <w:rFonts w:asciiTheme="minorHAnsi" w:hAnsiTheme="minorHAnsi" w:cstheme="minorHAnsi"/>
        </w:rPr>
        <w:t xml:space="preserve"> la </w:t>
      </w:r>
      <w:proofErr w:type="spellStart"/>
      <w:r w:rsidRPr="0011340F">
        <w:rPr>
          <w:rFonts w:asciiTheme="minorHAnsi" w:hAnsiTheme="minorHAnsi" w:cstheme="minorHAnsi"/>
        </w:rPr>
        <w:t>iniciativa</w:t>
      </w:r>
      <w:proofErr w:type="spellEnd"/>
      <w:r w:rsidRPr="0011340F">
        <w:rPr>
          <w:rFonts w:asciiTheme="minorHAnsi" w:hAnsiTheme="minorHAnsi" w:cstheme="minorHAnsi"/>
        </w:rPr>
        <w:t>.</w:t>
      </w:r>
    </w:p>
    <w:p w:rsidR="00FE5949" w:rsidRPr="0011340F" w:rsidRDefault="00FE5949" w:rsidP="00FE5949">
      <w:pPr>
        <w:pStyle w:val="Gorputz-testua3"/>
        <w:rPr>
          <w:rFonts w:asciiTheme="minorHAnsi" w:hAnsiTheme="minorHAnsi" w:cstheme="minorHAnsi"/>
        </w:rPr>
      </w:pPr>
      <w:r w:rsidRPr="0011340F">
        <w:rPr>
          <w:rFonts w:asciiTheme="minorHAnsi" w:hAnsiTheme="minorHAnsi" w:cstheme="minorHAnsi"/>
        </w:rPr>
        <w:t xml:space="preserve">b)La </w:t>
      </w:r>
      <w:proofErr w:type="spellStart"/>
      <w:r w:rsidRPr="0011340F">
        <w:rPr>
          <w:rFonts w:asciiTheme="minorHAnsi" w:hAnsiTheme="minorHAnsi" w:cstheme="minorHAnsi"/>
        </w:rPr>
        <w:t>necesidad</w:t>
      </w:r>
      <w:proofErr w:type="spellEnd"/>
      <w:r w:rsidRPr="0011340F">
        <w:rPr>
          <w:rFonts w:asciiTheme="minorHAnsi" w:hAnsiTheme="minorHAnsi" w:cstheme="minorHAnsi"/>
        </w:rPr>
        <w:t xml:space="preserve"> y </w:t>
      </w:r>
      <w:proofErr w:type="spellStart"/>
      <w:r w:rsidRPr="0011340F">
        <w:rPr>
          <w:rFonts w:asciiTheme="minorHAnsi" w:hAnsiTheme="minorHAnsi" w:cstheme="minorHAnsi"/>
        </w:rPr>
        <w:t>oportunidad</w:t>
      </w:r>
      <w:proofErr w:type="spellEnd"/>
      <w:r w:rsidRPr="0011340F">
        <w:rPr>
          <w:rFonts w:asciiTheme="minorHAnsi" w:hAnsiTheme="minorHAnsi" w:cstheme="minorHAnsi"/>
        </w:rPr>
        <w:t xml:space="preserve"> de su </w:t>
      </w:r>
      <w:proofErr w:type="spellStart"/>
      <w:r w:rsidRPr="0011340F">
        <w:rPr>
          <w:rFonts w:asciiTheme="minorHAnsi" w:hAnsiTheme="minorHAnsi" w:cstheme="minorHAnsi"/>
        </w:rPr>
        <w:t>aprobación</w:t>
      </w:r>
      <w:proofErr w:type="spellEnd"/>
      <w:r w:rsidRPr="0011340F">
        <w:rPr>
          <w:rFonts w:asciiTheme="minorHAnsi" w:hAnsiTheme="minorHAnsi" w:cstheme="minorHAnsi"/>
        </w:rPr>
        <w:t>.</w:t>
      </w:r>
    </w:p>
    <w:p w:rsidR="00FE5949" w:rsidRPr="0011340F" w:rsidRDefault="00FE5949" w:rsidP="00FE5949">
      <w:pPr>
        <w:pStyle w:val="Gorputz-testua3"/>
        <w:rPr>
          <w:rFonts w:asciiTheme="minorHAnsi" w:hAnsiTheme="minorHAnsi" w:cstheme="minorHAnsi"/>
        </w:rPr>
      </w:pPr>
      <w:r w:rsidRPr="0011340F">
        <w:rPr>
          <w:rFonts w:asciiTheme="minorHAnsi" w:hAnsiTheme="minorHAnsi" w:cstheme="minorHAnsi"/>
        </w:rPr>
        <w:t>c)</w:t>
      </w:r>
      <w:proofErr w:type="spellStart"/>
      <w:r w:rsidRPr="0011340F">
        <w:rPr>
          <w:rFonts w:asciiTheme="minorHAnsi" w:hAnsiTheme="minorHAnsi" w:cstheme="minorHAnsi"/>
        </w:rPr>
        <w:t>Los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objetivos</w:t>
      </w:r>
      <w:proofErr w:type="spellEnd"/>
      <w:r w:rsidRPr="0011340F">
        <w:rPr>
          <w:rFonts w:asciiTheme="minorHAnsi" w:hAnsiTheme="minorHAnsi" w:cstheme="minorHAnsi"/>
        </w:rPr>
        <w:t xml:space="preserve"> de la norma.</w:t>
      </w:r>
    </w:p>
    <w:p w:rsidR="00FE5949" w:rsidRPr="0011340F" w:rsidRDefault="00FE5949" w:rsidP="00FE5949">
      <w:pPr>
        <w:pStyle w:val="Gorputz-testua3"/>
        <w:rPr>
          <w:rFonts w:asciiTheme="minorHAnsi" w:hAnsiTheme="minorHAnsi" w:cstheme="minorHAnsi"/>
        </w:rPr>
      </w:pPr>
      <w:r w:rsidRPr="0011340F">
        <w:rPr>
          <w:rFonts w:asciiTheme="minorHAnsi" w:hAnsiTheme="minorHAnsi" w:cstheme="minorHAnsi"/>
        </w:rPr>
        <w:t xml:space="preserve">d)Las </w:t>
      </w:r>
      <w:proofErr w:type="spellStart"/>
      <w:r w:rsidRPr="0011340F">
        <w:rPr>
          <w:rFonts w:asciiTheme="minorHAnsi" w:hAnsiTheme="minorHAnsi" w:cstheme="minorHAnsi"/>
        </w:rPr>
        <w:t>posibles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soluciones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alternativas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regulatorias</w:t>
      </w:r>
      <w:proofErr w:type="spellEnd"/>
      <w:r w:rsidRPr="0011340F">
        <w:rPr>
          <w:rFonts w:asciiTheme="minorHAnsi" w:hAnsiTheme="minorHAnsi" w:cstheme="minorHAnsi"/>
        </w:rPr>
        <w:t xml:space="preserve"> y no </w:t>
      </w:r>
      <w:proofErr w:type="spellStart"/>
      <w:r w:rsidRPr="0011340F">
        <w:rPr>
          <w:rFonts w:asciiTheme="minorHAnsi" w:hAnsiTheme="minorHAnsi" w:cstheme="minorHAnsi"/>
        </w:rPr>
        <w:t>regulatorias</w:t>
      </w:r>
      <w:proofErr w:type="spellEnd"/>
      <w:r w:rsidRPr="0011340F">
        <w:rPr>
          <w:rFonts w:asciiTheme="minorHAnsi" w:hAnsiTheme="minorHAnsi" w:cstheme="minorHAnsi"/>
        </w:rPr>
        <w:t>.</w:t>
      </w:r>
    </w:p>
    <w:p w:rsidR="00657F1C" w:rsidRPr="0011340F" w:rsidRDefault="00657F1C" w:rsidP="00FE5949">
      <w:pPr>
        <w:pStyle w:val="Gorputz-testua3"/>
        <w:rPr>
          <w:rFonts w:asciiTheme="minorHAnsi" w:hAnsiTheme="minorHAnsi" w:cstheme="minorHAnsi"/>
        </w:rPr>
      </w:pPr>
    </w:p>
    <w:p w:rsidR="00FE5949" w:rsidRPr="0011340F" w:rsidRDefault="00FE5949" w:rsidP="00FE5949">
      <w:pPr>
        <w:pStyle w:val="Gorputz-testua3"/>
        <w:rPr>
          <w:rFonts w:asciiTheme="minorHAnsi" w:hAnsiTheme="minorHAnsi" w:cstheme="minorHAnsi"/>
        </w:rPr>
      </w:pPr>
      <w:proofErr w:type="spellStart"/>
      <w:r w:rsidRPr="0011340F">
        <w:rPr>
          <w:rFonts w:asciiTheme="minorHAnsi" w:hAnsiTheme="minorHAnsi" w:cstheme="minorHAnsi"/>
        </w:rPr>
        <w:lastRenderedPageBreak/>
        <w:t>Por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ello</w:t>
      </w:r>
      <w:proofErr w:type="spellEnd"/>
      <w:r w:rsidRPr="0011340F">
        <w:rPr>
          <w:rFonts w:asciiTheme="minorHAnsi" w:hAnsiTheme="minorHAnsi" w:cstheme="minorHAnsi"/>
        </w:rPr>
        <w:t xml:space="preserve">, se </w:t>
      </w:r>
      <w:proofErr w:type="spellStart"/>
      <w:r w:rsidRPr="0011340F">
        <w:rPr>
          <w:rFonts w:asciiTheme="minorHAnsi" w:hAnsiTheme="minorHAnsi" w:cstheme="minorHAnsi"/>
        </w:rPr>
        <w:t>pretende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dar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cumplimiento</w:t>
      </w:r>
      <w:proofErr w:type="spellEnd"/>
      <w:r w:rsidRPr="0011340F">
        <w:rPr>
          <w:rFonts w:asciiTheme="minorHAnsi" w:hAnsiTheme="minorHAnsi" w:cstheme="minorHAnsi"/>
        </w:rPr>
        <w:t xml:space="preserve"> al </w:t>
      </w:r>
      <w:proofErr w:type="spellStart"/>
      <w:r w:rsidRPr="0011340F">
        <w:rPr>
          <w:rFonts w:asciiTheme="minorHAnsi" w:hAnsiTheme="minorHAnsi" w:cstheme="minorHAnsi"/>
        </w:rPr>
        <w:t>citado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trámite</w:t>
      </w:r>
      <w:proofErr w:type="spellEnd"/>
      <w:r w:rsidRPr="0011340F">
        <w:rPr>
          <w:rFonts w:asciiTheme="minorHAnsi" w:hAnsiTheme="minorHAnsi" w:cstheme="minorHAnsi"/>
        </w:rPr>
        <w:t xml:space="preserve"> de </w:t>
      </w:r>
      <w:proofErr w:type="spellStart"/>
      <w:r w:rsidRPr="0011340F">
        <w:rPr>
          <w:rFonts w:asciiTheme="minorHAnsi" w:hAnsiTheme="minorHAnsi" w:cstheme="minorHAnsi"/>
        </w:rPr>
        <w:t>consulta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previa</w:t>
      </w:r>
      <w:proofErr w:type="spellEnd"/>
      <w:r w:rsidRPr="0011340F">
        <w:rPr>
          <w:rFonts w:asciiTheme="minorHAnsi" w:hAnsiTheme="minorHAnsi" w:cstheme="minorHAnsi"/>
        </w:rPr>
        <w:t xml:space="preserve"> a la </w:t>
      </w:r>
      <w:proofErr w:type="spellStart"/>
      <w:r w:rsidRPr="0011340F">
        <w:rPr>
          <w:rFonts w:asciiTheme="minorHAnsi" w:hAnsiTheme="minorHAnsi" w:cstheme="minorHAnsi"/>
        </w:rPr>
        <w:t>elaboración</w:t>
      </w:r>
      <w:proofErr w:type="spellEnd"/>
      <w:r w:rsidRPr="0011340F">
        <w:rPr>
          <w:rFonts w:asciiTheme="minorHAnsi" w:hAnsiTheme="minorHAnsi" w:cstheme="minorHAnsi"/>
        </w:rPr>
        <w:t xml:space="preserve"> de</w:t>
      </w:r>
      <w:r w:rsidR="00657F1C" w:rsidRPr="0011340F">
        <w:rPr>
          <w:rFonts w:asciiTheme="minorHAnsi" w:hAnsiTheme="minorHAnsi" w:cstheme="minorHAnsi"/>
        </w:rPr>
        <w:t xml:space="preserve"> </w:t>
      </w:r>
      <w:r w:rsidRPr="0011340F">
        <w:rPr>
          <w:rFonts w:asciiTheme="minorHAnsi" w:hAnsiTheme="minorHAnsi" w:cstheme="minorHAnsi"/>
        </w:rPr>
        <w:t xml:space="preserve">la </w:t>
      </w:r>
      <w:proofErr w:type="spellStart"/>
      <w:r w:rsidRPr="0011340F">
        <w:rPr>
          <w:rFonts w:asciiTheme="minorHAnsi" w:hAnsiTheme="minorHAnsi" w:cstheme="minorHAnsi"/>
        </w:rPr>
        <w:t>disposición</w:t>
      </w:r>
      <w:proofErr w:type="spellEnd"/>
      <w:r w:rsidRPr="0011340F">
        <w:rPr>
          <w:rFonts w:asciiTheme="minorHAnsi" w:hAnsiTheme="minorHAnsi" w:cstheme="minorHAnsi"/>
        </w:rPr>
        <w:t xml:space="preserve"> de </w:t>
      </w:r>
      <w:proofErr w:type="spellStart"/>
      <w:r w:rsidRPr="0011340F">
        <w:rPr>
          <w:rFonts w:asciiTheme="minorHAnsi" w:hAnsiTheme="minorHAnsi" w:cstheme="minorHAnsi"/>
        </w:rPr>
        <w:t>carácter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general</w:t>
      </w:r>
      <w:proofErr w:type="spellEnd"/>
      <w:r w:rsidRPr="0011340F">
        <w:rPr>
          <w:rFonts w:asciiTheme="minorHAnsi" w:hAnsiTheme="minorHAnsi" w:cstheme="minorHAnsi"/>
        </w:rPr>
        <w:t xml:space="preserve">, a </w:t>
      </w:r>
      <w:proofErr w:type="spellStart"/>
      <w:r w:rsidRPr="0011340F">
        <w:rPr>
          <w:rFonts w:asciiTheme="minorHAnsi" w:hAnsiTheme="minorHAnsi" w:cstheme="minorHAnsi"/>
        </w:rPr>
        <w:t>los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efectos</w:t>
      </w:r>
      <w:proofErr w:type="spellEnd"/>
      <w:r w:rsidRPr="0011340F">
        <w:rPr>
          <w:rFonts w:asciiTheme="minorHAnsi" w:hAnsiTheme="minorHAnsi" w:cstheme="minorHAnsi"/>
        </w:rPr>
        <w:t xml:space="preserve"> de </w:t>
      </w:r>
      <w:proofErr w:type="spellStart"/>
      <w:r w:rsidRPr="0011340F">
        <w:rPr>
          <w:rFonts w:asciiTheme="minorHAnsi" w:hAnsiTheme="minorHAnsi" w:cstheme="minorHAnsi"/>
        </w:rPr>
        <w:t>que</w:t>
      </w:r>
      <w:proofErr w:type="spellEnd"/>
      <w:r w:rsidRPr="0011340F">
        <w:rPr>
          <w:rFonts w:asciiTheme="minorHAnsi" w:hAnsiTheme="minorHAnsi" w:cstheme="minorHAnsi"/>
        </w:rPr>
        <w:t xml:space="preserve"> la </w:t>
      </w:r>
      <w:proofErr w:type="spellStart"/>
      <w:r w:rsidRPr="0011340F">
        <w:rPr>
          <w:rFonts w:asciiTheme="minorHAnsi" w:hAnsiTheme="minorHAnsi" w:cstheme="minorHAnsi"/>
        </w:rPr>
        <w:t>ciudadanía</w:t>
      </w:r>
      <w:proofErr w:type="spellEnd"/>
      <w:r w:rsidRPr="0011340F">
        <w:rPr>
          <w:rFonts w:asciiTheme="minorHAnsi" w:hAnsiTheme="minorHAnsi" w:cstheme="minorHAnsi"/>
        </w:rPr>
        <w:t xml:space="preserve"> y </w:t>
      </w:r>
      <w:proofErr w:type="spellStart"/>
      <w:r w:rsidRPr="0011340F">
        <w:rPr>
          <w:rFonts w:asciiTheme="minorHAnsi" w:hAnsiTheme="minorHAnsi" w:cstheme="minorHAnsi"/>
        </w:rPr>
        <w:t>demás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entidades</w:t>
      </w:r>
      <w:proofErr w:type="spellEnd"/>
      <w:r w:rsidR="00657F1C"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afectadas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por</w:t>
      </w:r>
      <w:proofErr w:type="spellEnd"/>
      <w:r w:rsidRPr="0011340F">
        <w:rPr>
          <w:rFonts w:asciiTheme="minorHAnsi" w:hAnsiTheme="minorHAnsi" w:cstheme="minorHAnsi"/>
        </w:rPr>
        <w:t xml:space="preserve"> la norma </w:t>
      </w:r>
      <w:proofErr w:type="spellStart"/>
      <w:r w:rsidRPr="0011340F">
        <w:rPr>
          <w:rFonts w:asciiTheme="minorHAnsi" w:hAnsiTheme="minorHAnsi" w:cstheme="minorHAnsi"/>
        </w:rPr>
        <w:t>tengan</w:t>
      </w:r>
      <w:proofErr w:type="spellEnd"/>
      <w:r w:rsidRPr="0011340F">
        <w:rPr>
          <w:rFonts w:asciiTheme="minorHAnsi" w:hAnsiTheme="minorHAnsi" w:cstheme="minorHAnsi"/>
        </w:rPr>
        <w:t xml:space="preserve"> la </w:t>
      </w:r>
      <w:proofErr w:type="spellStart"/>
      <w:r w:rsidRPr="0011340F">
        <w:rPr>
          <w:rFonts w:asciiTheme="minorHAnsi" w:hAnsiTheme="minorHAnsi" w:cstheme="minorHAnsi"/>
        </w:rPr>
        <w:t>posibilidad</w:t>
      </w:r>
      <w:proofErr w:type="spellEnd"/>
      <w:r w:rsidRPr="0011340F">
        <w:rPr>
          <w:rFonts w:asciiTheme="minorHAnsi" w:hAnsiTheme="minorHAnsi" w:cstheme="minorHAnsi"/>
        </w:rPr>
        <w:t xml:space="preserve"> de </w:t>
      </w:r>
      <w:proofErr w:type="spellStart"/>
      <w:r w:rsidRPr="0011340F">
        <w:rPr>
          <w:rFonts w:asciiTheme="minorHAnsi" w:hAnsiTheme="minorHAnsi" w:cstheme="minorHAnsi"/>
        </w:rPr>
        <w:t>participar</w:t>
      </w:r>
      <w:proofErr w:type="spellEnd"/>
      <w:r w:rsidRPr="0011340F">
        <w:rPr>
          <w:rFonts w:asciiTheme="minorHAnsi" w:hAnsiTheme="minorHAnsi" w:cstheme="minorHAnsi"/>
        </w:rPr>
        <w:t xml:space="preserve"> y </w:t>
      </w:r>
      <w:proofErr w:type="spellStart"/>
      <w:r w:rsidRPr="0011340F">
        <w:rPr>
          <w:rFonts w:asciiTheme="minorHAnsi" w:hAnsiTheme="minorHAnsi" w:cstheme="minorHAnsi"/>
        </w:rPr>
        <w:t>realizar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aportaciones</w:t>
      </w:r>
      <w:proofErr w:type="spellEnd"/>
      <w:r w:rsidRPr="0011340F">
        <w:rPr>
          <w:rFonts w:asciiTheme="minorHAnsi" w:hAnsiTheme="minorHAnsi" w:cstheme="minorHAnsi"/>
        </w:rPr>
        <w:t xml:space="preserve"> a la norma</w:t>
      </w:r>
      <w:r w:rsidR="00657F1C"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que</w:t>
      </w:r>
      <w:proofErr w:type="spellEnd"/>
      <w:r w:rsidRPr="0011340F">
        <w:rPr>
          <w:rFonts w:asciiTheme="minorHAnsi" w:hAnsiTheme="minorHAnsi" w:cstheme="minorHAnsi"/>
        </w:rPr>
        <w:t xml:space="preserve"> se plantea.</w:t>
      </w:r>
    </w:p>
    <w:p w:rsidR="00657F1C" w:rsidRPr="0011340F" w:rsidRDefault="00657F1C" w:rsidP="00FE5949">
      <w:pPr>
        <w:pStyle w:val="Gorputz-testua3"/>
        <w:rPr>
          <w:rFonts w:asciiTheme="minorHAnsi" w:hAnsiTheme="minorHAnsi" w:cstheme="minorHAnsi"/>
        </w:rPr>
      </w:pPr>
    </w:p>
    <w:p w:rsidR="00FE5949" w:rsidRPr="0011340F" w:rsidRDefault="00FE5949" w:rsidP="00FE5949">
      <w:pPr>
        <w:pStyle w:val="Gorputz-testua3"/>
        <w:rPr>
          <w:rFonts w:asciiTheme="minorHAnsi" w:hAnsiTheme="minorHAnsi" w:cstheme="minorHAnsi"/>
        </w:rPr>
      </w:pPr>
      <w:proofErr w:type="spellStart"/>
      <w:r w:rsidRPr="0011340F">
        <w:rPr>
          <w:rFonts w:asciiTheme="minorHAnsi" w:hAnsiTheme="minorHAnsi" w:cstheme="minorHAnsi"/>
        </w:rPr>
        <w:t>Por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todo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ello</w:t>
      </w:r>
      <w:proofErr w:type="spellEnd"/>
      <w:r w:rsidRPr="0011340F">
        <w:rPr>
          <w:rFonts w:asciiTheme="minorHAnsi" w:hAnsiTheme="minorHAnsi" w:cstheme="minorHAnsi"/>
        </w:rPr>
        <w:t xml:space="preserve">, la </w:t>
      </w:r>
      <w:proofErr w:type="spellStart"/>
      <w:r w:rsidRPr="0011340F">
        <w:rPr>
          <w:rFonts w:asciiTheme="minorHAnsi" w:hAnsiTheme="minorHAnsi" w:cstheme="minorHAnsi"/>
        </w:rPr>
        <w:t>consulta</w:t>
      </w:r>
      <w:proofErr w:type="spellEnd"/>
      <w:r w:rsidRPr="0011340F">
        <w:rPr>
          <w:rFonts w:asciiTheme="minorHAnsi" w:hAnsiTheme="minorHAnsi" w:cstheme="minorHAnsi"/>
        </w:rPr>
        <w:t>:</w:t>
      </w:r>
    </w:p>
    <w:p w:rsidR="00657F1C" w:rsidRPr="0011340F" w:rsidRDefault="00657F1C" w:rsidP="00FE5949">
      <w:pPr>
        <w:pStyle w:val="Gorputz-testua3"/>
        <w:rPr>
          <w:rFonts w:asciiTheme="minorHAnsi" w:hAnsiTheme="minorHAnsi" w:cstheme="minorHAnsi"/>
        </w:rPr>
      </w:pPr>
    </w:p>
    <w:p w:rsidR="00FE5949" w:rsidRPr="0011340F" w:rsidRDefault="00FE5949" w:rsidP="00FE5949">
      <w:pPr>
        <w:pStyle w:val="Gorputz-testua3"/>
        <w:numPr>
          <w:ilvl w:val="0"/>
          <w:numId w:val="2"/>
        </w:numPr>
        <w:rPr>
          <w:rFonts w:asciiTheme="minorHAnsi" w:hAnsiTheme="minorHAnsi" w:cstheme="minorHAnsi"/>
        </w:rPr>
      </w:pPr>
      <w:r w:rsidRPr="0011340F">
        <w:rPr>
          <w:rFonts w:asciiTheme="minorHAnsi" w:hAnsiTheme="minorHAnsi" w:cstheme="minorHAnsi"/>
        </w:rPr>
        <w:t xml:space="preserve">Se abre a </w:t>
      </w:r>
      <w:proofErr w:type="spellStart"/>
      <w:r w:rsidRPr="0011340F">
        <w:rPr>
          <w:rFonts w:asciiTheme="minorHAnsi" w:hAnsiTheme="minorHAnsi" w:cstheme="minorHAnsi"/>
        </w:rPr>
        <w:t>todas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aquellas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instituciones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públicas</w:t>
      </w:r>
      <w:proofErr w:type="spellEnd"/>
      <w:r w:rsidRPr="0011340F">
        <w:rPr>
          <w:rFonts w:asciiTheme="minorHAnsi" w:hAnsiTheme="minorHAnsi" w:cstheme="minorHAnsi"/>
        </w:rPr>
        <w:t xml:space="preserve"> y </w:t>
      </w:r>
      <w:proofErr w:type="spellStart"/>
      <w:r w:rsidRPr="0011340F">
        <w:rPr>
          <w:rFonts w:asciiTheme="minorHAnsi" w:hAnsiTheme="minorHAnsi" w:cstheme="minorHAnsi"/>
        </w:rPr>
        <w:t>personas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físicas</w:t>
      </w:r>
      <w:proofErr w:type="spellEnd"/>
      <w:r w:rsidRPr="0011340F">
        <w:rPr>
          <w:rFonts w:asciiTheme="minorHAnsi" w:hAnsiTheme="minorHAnsi" w:cstheme="minorHAnsi"/>
        </w:rPr>
        <w:t xml:space="preserve">, </w:t>
      </w:r>
      <w:proofErr w:type="spellStart"/>
      <w:r w:rsidRPr="0011340F">
        <w:rPr>
          <w:rFonts w:asciiTheme="minorHAnsi" w:hAnsiTheme="minorHAnsi" w:cstheme="minorHAnsi"/>
        </w:rPr>
        <w:t>así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como</w:t>
      </w:r>
      <w:proofErr w:type="spellEnd"/>
      <w:r w:rsidR="00657F1C"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organizaciones</w:t>
      </w:r>
      <w:proofErr w:type="spellEnd"/>
      <w:r w:rsidRPr="0011340F">
        <w:rPr>
          <w:rFonts w:asciiTheme="minorHAnsi" w:hAnsiTheme="minorHAnsi" w:cstheme="minorHAnsi"/>
        </w:rPr>
        <w:t xml:space="preserve">, </w:t>
      </w:r>
      <w:proofErr w:type="spellStart"/>
      <w:r w:rsidRPr="0011340F">
        <w:rPr>
          <w:rFonts w:asciiTheme="minorHAnsi" w:hAnsiTheme="minorHAnsi" w:cstheme="minorHAnsi"/>
        </w:rPr>
        <w:t>entidades</w:t>
      </w:r>
      <w:proofErr w:type="spellEnd"/>
      <w:r w:rsidRPr="0011340F">
        <w:rPr>
          <w:rFonts w:asciiTheme="minorHAnsi" w:hAnsiTheme="minorHAnsi" w:cstheme="minorHAnsi"/>
        </w:rPr>
        <w:t xml:space="preserve"> o </w:t>
      </w:r>
      <w:proofErr w:type="spellStart"/>
      <w:r w:rsidRPr="0011340F">
        <w:rPr>
          <w:rFonts w:asciiTheme="minorHAnsi" w:hAnsiTheme="minorHAnsi" w:cstheme="minorHAnsi"/>
        </w:rPr>
        <w:t>asociaciones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que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puedan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considerarse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afectadas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por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esa</w:t>
      </w:r>
      <w:proofErr w:type="spellEnd"/>
      <w:r w:rsidR="00657F1C"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futura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regulación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normativa</w:t>
      </w:r>
      <w:proofErr w:type="spellEnd"/>
      <w:r w:rsidRPr="0011340F">
        <w:rPr>
          <w:rFonts w:asciiTheme="minorHAnsi" w:hAnsiTheme="minorHAnsi" w:cstheme="minorHAnsi"/>
        </w:rPr>
        <w:t>.</w:t>
      </w:r>
    </w:p>
    <w:p w:rsidR="00FE5949" w:rsidRPr="0011340F" w:rsidRDefault="00FE5949" w:rsidP="00FE5949">
      <w:pPr>
        <w:pStyle w:val="Gorputz-testua3"/>
        <w:numPr>
          <w:ilvl w:val="0"/>
          <w:numId w:val="2"/>
        </w:numPr>
        <w:rPr>
          <w:rFonts w:asciiTheme="minorHAnsi" w:hAnsiTheme="minorHAnsi" w:cstheme="minorHAnsi"/>
        </w:rPr>
      </w:pPr>
      <w:r w:rsidRPr="0011340F">
        <w:rPr>
          <w:rFonts w:asciiTheme="minorHAnsi" w:hAnsiTheme="minorHAnsi" w:cstheme="minorHAnsi"/>
        </w:rPr>
        <w:t xml:space="preserve">Se </w:t>
      </w:r>
      <w:proofErr w:type="spellStart"/>
      <w:r w:rsidRPr="0011340F">
        <w:rPr>
          <w:rFonts w:asciiTheme="minorHAnsi" w:hAnsiTheme="minorHAnsi" w:cstheme="minorHAnsi"/>
        </w:rPr>
        <w:t>publicará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en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el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portal</w:t>
      </w:r>
      <w:proofErr w:type="spellEnd"/>
      <w:r w:rsidRPr="0011340F">
        <w:rPr>
          <w:rFonts w:asciiTheme="minorHAnsi" w:hAnsiTheme="minorHAnsi" w:cstheme="minorHAnsi"/>
        </w:rPr>
        <w:t xml:space="preserve"> web de la </w:t>
      </w:r>
      <w:proofErr w:type="spellStart"/>
      <w:r w:rsidRPr="0011340F">
        <w:rPr>
          <w:rFonts w:asciiTheme="minorHAnsi" w:hAnsiTheme="minorHAnsi" w:cstheme="minorHAnsi"/>
        </w:rPr>
        <w:t>Administración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General</w:t>
      </w:r>
      <w:proofErr w:type="spellEnd"/>
      <w:r w:rsidRPr="0011340F">
        <w:rPr>
          <w:rFonts w:asciiTheme="minorHAnsi" w:hAnsiTheme="minorHAnsi" w:cstheme="minorHAnsi"/>
        </w:rPr>
        <w:t xml:space="preserve"> de la </w:t>
      </w:r>
      <w:proofErr w:type="spellStart"/>
      <w:r w:rsidRPr="0011340F">
        <w:rPr>
          <w:rFonts w:asciiTheme="minorHAnsi" w:hAnsiTheme="minorHAnsi" w:cstheme="minorHAnsi"/>
        </w:rPr>
        <w:t>Comunidad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Autónoma</w:t>
      </w:r>
      <w:proofErr w:type="spellEnd"/>
      <w:r w:rsidR="00657F1C" w:rsidRPr="0011340F">
        <w:rPr>
          <w:rFonts w:asciiTheme="minorHAnsi" w:hAnsiTheme="minorHAnsi" w:cstheme="minorHAnsi"/>
        </w:rPr>
        <w:t xml:space="preserve"> </w:t>
      </w:r>
      <w:r w:rsidRPr="0011340F">
        <w:rPr>
          <w:rFonts w:asciiTheme="minorHAnsi" w:hAnsiTheme="minorHAnsi" w:cstheme="minorHAnsi"/>
        </w:rPr>
        <w:t>de Euskadi.</w:t>
      </w:r>
    </w:p>
    <w:p w:rsidR="00FE5949" w:rsidRPr="0011340F" w:rsidRDefault="00FE5949" w:rsidP="00FE5949">
      <w:pPr>
        <w:pStyle w:val="Gorputz-testua3"/>
        <w:numPr>
          <w:ilvl w:val="0"/>
          <w:numId w:val="2"/>
        </w:numPr>
        <w:rPr>
          <w:rFonts w:asciiTheme="minorHAnsi" w:hAnsiTheme="minorHAnsi" w:cstheme="minorHAnsi"/>
        </w:rPr>
      </w:pPr>
      <w:r w:rsidRPr="0011340F">
        <w:rPr>
          <w:rFonts w:asciiTheme="minorHAnsi" w:hAnsiTheme="minorHAnsi" w:cstheme="minorHAnsi"/>
        </w:rPr>
        <w:t xml:space="preserve">Se </w:t>
      </w:r>
      <w:proofErr w:type="spellStart"/>
      <w:r w:rsidRPr="0011340F">
        <w:rPr>
          <w:rFonts w:asciiTheme="minorHAnsi" w:hAnsiTheme="minorHAnsi" w:cstheme="minorHAnsi"/>
        </w:rPr>
        <w:t>establece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un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plazo</w:t>
      </w:r>
      <w:proofErr w:type="spellEnd"/>
      <w:r w:rsidRPr="0011340F">
        <w:rPr>
          <w:rFonts w:asciiTheme="minorHAnsi" w:hAnsiTheme="minorHAnsi" w:cstheme="minorHAnsi"/>
        </w:rPr>
        <w:t xml:space="preserve"> de </w:t>
      </w:r>
      <w:proofErr w:type="spellStart"/>
      <w:r w:rsidRPr="0011340F">
        <w:rPr>
          <w:rFonts w:asciiTheme="minorHAnsi" w:hAnsiTheme="minorHAnsi" w:cstheme="minorHAnsi"/>
        </w:rPr>
        <w:t>diez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días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hábiles</w:t>
      </w:r>
      <w:proofErr w:type="spellEnd"/>
      <w:r w:rsidRPr="0011340F">
        <w:rPr>
          <w:rFonts w:asciiTheme="minorHAnsi" w:hAnsiTheme="minorHAnsi" w:cstheme="minorHAnsi"/>
        </w:rPr>
        <w:t xml:space="preserve"> para </w:t>
      </w:r>
      <w:proofErr w:type="spellStart"/>
      <w:r w:rsidRPr="0011340F">
        <w:rPr>
          <w:rFonts w:asciiTheme="minorHAnsi" w:hAnsiTheme="minorHAnsi" w:cstheme="minorHAnsi"/>
        </w:rPr>
        <w:t>que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las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instituciones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afectadas</w:t>
      </w:r>
      <w:proofErr w:type="spellEnd"/>
      <w:r w:rsidRPr="0011340F">
        <w:rPr>
          <w:rFonts w:asciiTheme="minorHAnsi" w:hAnsiTheme="minorHAnsi" w:cstheme="minorHAnsi"/>
        </w:rPr>
        <w:t>, la</w:t>
      </w:r>
      <w:r w:rsidR="00657F1C"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ciudadanía</w:t>
      </w:r>
      <w:proofErr w:type="spellEnd"/>
      <w:r w:rsidRPr="0011340F">
        <w:rPr>
          <w:rFonts w:asciiTheme="minorHAnsi" w:hAnsiTheme="minorHAnsi" w:cstheme="minorHAnsi"/>
        </w:rPr>
        <w:t xml:space="preserve"> y </w:t>
      </w:r>
      <w:proofErr w:type="spellStart"/>
      <w:r w:rsidRPr="0011340F">
        <w:rPr>
          <w:rFonts w:asciiTheme="minorHAnsi" w:hAnsiTheme="minorHAnsi" w:cstheme="minorHAnsi"/>
        </w:rPr>
        <w:t>sus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entidades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presenten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todas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aquellas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sugerencias</w:t>
      </w:r>
      <w:proofErr w:type="spellEnd"/>
      <w:r w:rsidRPr="0011340F">
        <w:rPr>
          <w:rFonts w:asciiTheme="minorHAnsi" w:hAnsiTheme="minorHAnsi" w:cstheme="minorHAnsi"/>
        </w:rPr>
        <w:t xml:space="preserve"> u </w:t>
      </w:r>
      <w:proofErr w:type="spellStart"/>
      <w:r w:rsidRPr="0011340F">
        <w:rPr>
          <w:rFonts w:asciiTheme="minorHAnsi" w:hAnsiTheme="minorHAnsi" w:cstheme="minorHAnsi"/>
        </w:rPr>
        <w:t>observaciones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que</w:t>
      </w:r>
      <w:proofErr w:type="spellEnd"/>
      <w:r w:rsidR="00657F1C"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tengan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por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conveniente</w:t>
      </w:r>
      <w:proofErr w:type="spellEnd"/>
      <w:r w:rsidRPr="0011340F">
        <w:rPr>
          <w:rFonts w:asciiTheme="minorHAnsi" w:hAnsiTheme="minorHAnsi" w:cstheme="minorHAnsi"/>
        </w:rPr>
        <w:t>.</w:t>
      </w:r>
    </w:p>
    <w:p w:rsidR="00657F1C" w:rsidRPr="0011340F" w:rsidRDefault="00657F1C" w:rsidP="00657F1C">
      <w:pPr>
        <w:pStyle w:val="Gorputz-testua3"/>
        <w:ind w:left="720"/>
        <w:rPr>
          <w:rFonts w:asciiTheme="minorHAnsi" w:hAnsiTheme="minorHAnsi" w:cstheme="minorHAnsi"/>
        </w:rPr>
      </w:pPr>
    </w:p>
    <w:p w:rsidR="00FE5949" w:rsidRPr="0011340F" w:rsidRDefault="00FE5949" w:rsidP="00FE5949">
      <w:pPr>
        <w:pStyle w:val="Gorputz-testua3"/>
        <w:rPr>
          <w:rFonts w:asciiTheme="minorHAnsi" w:hAnsiTheme="minorHAnsi" w:cstheme="minorHAnsi"/>
        </w:rPr>
      </w:pPr>
      <w:r w:rsidRPr="0011340F">
        <w:rPr>
          <w:rFonts w:asciiTheme="minorHAnsi" w:hAnsiTheme="minorHAnsi" w:cstheme="minorHAnsi"/>
        </w:rPr>
        <w:t xml:space="preserve">Ese </w:t>
      </w:r>
      <w:proofErr w:type="spellStart"/>
      <w:r w:rsidRPr="0011340F">
        <w:rPr>
          <w:rFonts w:asciiTheme="minorHAnsi" w:hAnsiTheme="minorHAnsi" w:cstheme="minorHAnsi"/>
        </w:rPr>
        <w:t>trámite</w:t>
      </w:r>
      <w:proofErr w:type="spellEnd"/>
      <w:r w:rsidRPr="0011340F">
        <w:rPr>
          <w:rFonts w:asciiTheme="minorHAnsi" w:hAnsiTheme="minorHAnsi" w:cstheme="minorHAnsi"/>
        </w:rPr>
        <w:t xml:space="preserve"> de </w:t>
      </w:r>
      <w:proofErr w:type="spellStart"/>
      <w:r w:rsidRPr="0011340F">
        <w:rPr>
          <w:rFonts w:asciiTheme="minorHAnsi" w:hAnsiTheme="minorHAnsi" w:cstheme="minorHAnsi"/>
        </w:rPr>
        <w:t>consulta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pública</w:t>
      </w:r>
      <w:proofErr w:type="spellEnd"/>
      <w:r w:rsidRPr="0011340F">
        <w:rPr>
          <w:rFonts w:asciiTheme="minorHAnsi" w:hAnsiTheme="minorHAnsi" w:cstheme="minorHAnsi"/>
        </w:rPr>
        <w:t xml:space="preserve"> es, </w:t>
      </w:r>
      <w:proofErr w:type="spellStart"/>
      <w:r w:rsidRPr="0011340F">
        <w:rPr>
          <w:rFonts w:asciiTheme="minorHAnsi" w:hAnsiTheme="minorHAnsi" w:cstheme="minorHAnsi"/>
        </w:rPr>
        <w:t>por</w:t>
      </w:r>
      <w:proofErr w:type="spellEnd"/>
      <w:r w:rsidRPr="0011340F">
        <w:rPr>
          <w:rFonts w:asciiTheme="minorHAnsi" w:hAnsiTheme="minorHAnsi" w:cstheme="minorHAnsi"/>
        </w:rPr>
        <w:t xml:space="preserve"> tanto, </w:t>
      </w:r>
      <w:proofErr w:type="spellStart"/>
      <w:r w:rsidRPr="0011340F">
        <w:rPr>
          <w:rFonts w:asciiTheme="minorHAnsi" w:hAnsiTheme="minorHAnsi" w:cstheme="minorHAnsi"/>
        </w:rPr>
        <w:t>el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que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en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estos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momentos</w:t>
      </w:r>
      <w:proofErr w:type="spellEnd"/>
      <w:r w:rsidRPr="0011340F">
        <w:rPr>
          <w:rFonts w:asciiTheme="minorHAnsi" w:hAnsiTheme="minorHAnsi" w:cstheme="minorHAnsi"/>
        </w:rPr>
        <w:t xml:space="preserve"> se </w:t>
      </w:r>
      <w:proofErr w:type="spellStart"/>
      <w:r w:rsidRPr="0011340F">
        <w:rPr>
          <w:rFonts w:asciiTheme="minorHAnsi" w:hAnsiTheme="minorHAnsi" w:cstheme="minorHAnsi"/>
        </w:rPr>
        <w:t>realiza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siguiendo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el</w:t>
      </w:r>
      <w:proofErr w:type="spellEnd"/>
      <w:r w:rsidR="00657F1C"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esquema</w:t>
      </w:r>
      <w:proofErr w:type="spellEnd"/>
      <w:r w:rsidRPr="0011340F">
        <w:rPr>
          <w:rFonts w:asciiTheme="minorHAnsi" w:hAnsiTheme="minorHAnsi" w:cstheme="minorHAnsi"/>
        </w:rPr>
        <w:t xml:space="preserve"> legal </w:t>
      </w:r>
      <w:proofErr w:type="spellStart"/>
      <w:r w:rsidRPr="0011340F">
        <w:rPr>
          <w:rFonts w:asciiTheme="minorHAnsi" w:hAnsiTheme="minorHAnsi" w:cstheme="minorHAnsi"/>
        </w:rPr>
        <w:t>previsto</w:t>
      </w:r>
      <w:proofErr w:type="spellEnd"/>
      <w:r w:rsidRPr="0011340F">
        <w:rPr>
          <w:rFonts w:asciiTheme="minorHAnsi" w:hAnsiTheme="minorHAnsi" w:cstheme="minorHAnsi"/>
        </w:rPr>
        <w:t xml:space="preserve">. Se </w:t>
      </w:r>
      <w:proofErr w:type="spellStart"/>
      <w:r w:rsidRPr="0011340F">
        <w:rPr>
          <w:rFonts w:asciiTheme="minorHAnsi" w:hAnsiTheme="minorHAnsi" w:cstheme="minorHAnsi"/>
        </w:rPr>
        <w:t>efectúa</w:t>
      </w:r>
      <w:proofErr w:type="spellEnd"/>
      <w:r w:rsidRPr="0011340F">
        <w:rPr>
          <w:rFonts w:asciiTheme="minorHAnsi" w:hAnsiTheme="minorHAnsi" w:cstheme="minorHAnsi"/>
        </w:rPr>
        <w:t xml:space="preserve">, </w:t>
      </w:r>
      <w:proofErr w:type="spellStart"/>
      <w:r w:rsidRPr="0011340F">
        <w:rPr>
          <w:rFonts w:asciiTheme="minorHAnsi" w:hAnsiTheme="minorHAnsi" w:cstheme="minorHAnsi"/>
        </w:rPr>
        <w:t>además</w:t>
      </w:r>
      <w:proofErr w:type="spellEnd"/>
      <w:r w:rsidRPr="0011340F">
        <w:rPr>
          <w:rFonts w:asciiTheme="minorHAnsi" w:hAnsiTheme="minorHAnsi" w:cstheme="minorHAnsi"/>
        </w:rPr>
        <w:t xml:space="preserve">, </w:t>
      </w:r>
      <w:proofErr w:type="spellStart"/>
      <w:r w:rsidRPr="0011340F">
        <w:rPr>
          <w:rFonts w:asciiTheme="minorHAnsi" w:hAnsiTheme="minorHAnsi" w:cstheme="minorHAnsi"/>
        </w:rPr>
        <w:t>con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carácter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previo</w:t>
      </w:r>
      <w:proofErr w:type="spellEnd"/>
      <w:r w:rsidRPr="0011340F">
        <w:rPr>
          <w:rFonts w:asciiTheme="minorHAnsi" w:hAnsiTheme="minorHAnsi" w:cstheme="minorHAnsi"/>
        </w:rPr>
        <w:t xml:space="preserve"> a la </w:t>
      </w:r>
      <w:proofErr w:type="spellStart"/>
      <w:r w:rsidRPr="0011340F">
        <w:rPr>
          <w:rFonts w:asciiTheme="minorHAnsi" w:hAnsiTheme="minorHAnsi" w:cstheme="minorHAnsi"/>
        </w:rPr>
        <w:t>elaboración</w:t>
      </w:r>
      <w:proofErr w:type="spellEnd"/>
      <w:r w:rsidRPr="0011340F">
        <w:rPr>
          <w:rFonts w:asciiTheme="minorHAnsi" w:hAnsiTheme="minorHAnsi" w:cstheme="minorHAnsi"/>
        </w:rPr>
        <w:t xml:space="preserve"> del </w:t>
      </w:r>
      <w:proofErr w:type="spellStart"/>
      <w:r w:rsidRPr="0011340F">
        <w:rPr>
          <w:rFonts w:asciiTheme="minorHAnsi" w:hAnsiTheme="minorHAnsi" w:cstheme="minorHAnsi"/>
        </w:rPr>
        <w:t>proyecto</w:t>
      </w:r>
      <w:proofErr w:type="spellEnd"/>
      <w:r w:rsidR="00657F1C"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normativo</w:t>
      </w:r>
      <w:proofErr w:type="spellEnd"/>
      <w:r w:rsidRPr="0011340F">
        <w:rPr>
          <w:rFonts w:asciiTheme="minorHAnsi" w:hAnsiTheme="minorHAnsi" w:cstheme="minorHAnsi"/>
        </w:rPr>
        <w:t xml:space="preserve"> y </w:t>
      </w:r>
      <w:proofErr w:type="spellStart"/>
      <w:r w:rsidRPr="0011340F">
        <w:rPr>
          <w:rFonts w:asciiTheme="minorHAnsi" w:hAnsiTheme="minorHAnsi" w:cstheme="minorHAnsi"/>
        </w:rPr>
        <w:t>dentro</w:t>
      </w:r>
      <w:proofErr w:type="spellEnd"/>
      <w:r w:rsidRPr="0011340F">
        <w:rPr>
          <w:rFonts w:asciiTheme="minorHAnsi" w:hAnsiTheme="minorHAnsi" w:cstheme="minorHAnsi"/>
        </w:rPr>
        <w:t xml:space="preserve"> de la fase de </w:t>
      </w:r>
      <w:proofErr w:type="spellStart"/>
      <w:r w:rsidRPr="0011340F">
        <w:rPr>
          <w:rFonts w:asciiTheme="minorHAnsi" w:hAnsiTheme="minorHAnsi" w:cstheme="minorHAnsi"/>
        </w:rPr>
        <w:t>iniciación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que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regulan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los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artículos</w:t>
      </w:r>
      <w:proofErr w:type="spellEnd"/>
      <w:r w:rsidRPr="0011340F">
        <w:rPr>
          <w:rFonts w:asciiTheme="minorHAnsi" w:hAnsiTheme="minorHAnsi" w:cstheme="minorHAnsi"/>
        </w:rPr>
        <w:t xml:space="preserve"> 4 y 5 de la </w:t>
      </w:r>
      <w:proofErr w:type="spellStart"/>
      <w:r w:rsidRPr="0011340F">
        <w:rPr>
          <w:rFonts w:asciiTheme="minorHAnsi" w:hAnsiTheme="minorHAnsi" w:cstheme="minorHAnsi"/>
        </w:rPr>
        <w:t>Ley</w:t>
      </w:r>
      <w:proofErr w:type="spellEnd"/>
      <w:r w:rsidRPr="0011340F">
        <w:rPr>
          <w:rFonts w:asciiTheme="minorHAnsi" w:hAnsiTheme="minorHAnsi" w:cstheme="minorHAnsi"/>
        </w:rPr>
        <w:t xml:space="preserve"> 8/2003, de</w:t>
      </w:r>
      <w:r w:rsidR="00657F1C" w:rsidRPr="0011340F">
        <w:rPr>
          <w:rFonts w:asciiTheme="minorHAnsi" w:hAnsiTheme="minorHAnsi" w:cstheme="minorHAnsi"/>
        </w:rPr>
        <w:t xml:space="preserve"> </w:t>
      </w:r>
      <w:r w:rsidRPr="0011340F">
        <w:rPr>
          <w:rFonts w:asciiTheme="minorHAnsi" w:hAnsiTheme="minorHAnsi" w:cstheme="minorHAnsi"/>
        </w:rPr>
        <w:t xml:space="preserve">22 de </w:t>
      </w:r>
      <w:proofErr w:type="spellStart"/>
      <w:r w:rsidRPr="0011340F">
        <w:rPr>
          <w:rFonts w:asciiTheme="minorHAnsi" w:hAnsiTheme="minorHAnsi" w:cstheme="minorHAnsi"/>
        </w:rPr>
        <w:t>diciembre</w:t>
      </w:r>
      <w:proofErr w:type="spellEnd"/>
      <w:r w:rsidRPr="0011340F">
        <w:rPr>
          <w:rFonts w:asciiTheme="minorHAnsi" w:hAnsiTheme="minorHAnsi" w:cstheme="minorHAnsi"/>
        </w:rPr>
        <w:t xml:space="preserve">, del </w:t>
      </w:r>
      <w:proofErr w:type="spellStart"/>
      <w:r w:rsidRPr="0011340F">
        <w:rPr>
          <w:rFonts w:asciiTheme="minorHAnsi" w:hAnsiTheme="minorHAnsi" w:cstheme="minorHAnsi"/>
        </w:rPr>
        <w:t>Procedimiento</w:t>
      </w:r>
      <w:proofErr w:type="spellEnd"/>
      <w:r w:rsidRPr="0011340F">
        <w:rPr>
          <w:rFonts w:asciiTheme="minorHAnsi" w:hAnsiTheme="minorHAnsi" w:cstheme="minorHAnsi"/>
        </w:rPr>
        <w:t xml:space="preserve"> de </w:t>
      </w:r>
      <w:proofErr w:type="spellStart"/>
      <w:r w:rsidRPr="0011340F">
        <w:rPr>
          <w:rFonts w:asciiTheme="minorHAnsi" w:hAnsiTheme="minorHAnsi" w:cstheme="minorHAnsi"/>
        </w:rPr>
        <w:t>Elaboración</w:t>
      </w:r>
      <w:proofErr w:type="spellEnd"/>
      <w:r w:rsidRPr="0011340F">
        <w:rPr>
          <w:rFonts w:asciiTheme="minorHAnsi" w:hAnsiTheme="minorHAnsi" w:cstheme="minorHAnsi"/>
        </w:rPr>
        <w:t xml:space="preserve"> de </w:t>
      </w:r>
      <w:proofErr w:type="spellStart"/>
      <w:r w:rsidRPr="0011340F">
        <w:rPr>
          <w:rFonts w:asciiTheme="minorHAnsi" w:hAnsiTheme="minorHAnsi" w:cstheme="minorHAnsi"/>
        </w:rPr>
        <w:t>las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Disposiciones</w:t>
      </w:r>
      <w:proofErr w:type="spellEnd"/>
      <w:r w:rsidRPr="0011340F">
        <w:rPr>
          <w:rFonts w:asciiTheme="minorHAnsi" w:hAnsiTheme="minorHAnsi" w:cstheme="minorHAnsi"/>
        </w:rPr>
        <w:t xml:space="preserve"> de </w:t>
      </w:r>
      <w:proofErr w:type="spellStart"/>
      <w:r w:rsidRPr="0011340F">
        <w:rPr>
          <w:rFonts w:asciiTheme="minorHAnsi" w:hAnsiTheme="minorHAnsi" w:cstheme="minorHAnsi"/>
        </w:rPr>
        <w:t>Carácter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General</w:t>
      </w:r>
      <w:proofErr w:type="spellEnd"/>
      <w:r w:rsidRPr="0011340F">
        <w:rPr>
          <w:rFonts w:asciiTheme="minorHAnsi" w:hAnsiTheme="minorHAnsi" w:cstheme="minorHAnsi"/>
        </w:rPr>
        <w:t>.</w:t>
      </w:r>
    </w:p>
    <w:p w:rsidR="00657F1C" w:rsidRPr="0011340F" w:rsidRDefault="00657F1C" w:rsidP="00FE5949">
      <w:pPr>
        <w:pStyle w:val="Gorputz-testua3"/>
        <w:rPr>
          <w:rFonts w:asciiTheme="minorHAnsi" w:hAnsiTheme="minorHAnsi" w:cstheme="minorHAnsi"/>
        </w:rPr>
      </w:pPr>
    </w:p>
    <w:p w:rsidR="00FE5949" w:rsidRPr="0011340F" w:rsidRDefault="00FE5949" w:rsidP="00657F1C">
      <w:pPr>
        <w:pStyle w:val="Gorputz-testua3"/>
        <w:rPr>
          <w:rFonts w:asciiTheme="minorHAnsi" w:hAnsiTheme="minorHAnsi" w:cstheme="minorHAnsi"/>
        </w:rPr>
      </w:pPr>
      <w:proofErr w:type="spellStart"/>
      <w:r w:rsidRPr="0011340F">
        <w:rPr>
          <w:rFonts w:asciiTheme="minorHAnsi" w:hAnsiTheme="minorHAnsi" w:cstheme="minorHAnsi"/>
        </w:rPr>
        <w:t>En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virtud</w:t>
      </w:r>
      <w:proofErr w:type="spellEnd"/>
      <w:r w:rsidRPr="0011340F">
        <w:rPr>
          <w:rFonts w:asciiTheme="minorHAnsi" w:hAnsiTheme="minorHAnsi" w:cstheme="minorHAnsi"/>
        </w:rPr>
        <w:t xml:space="preserve"> de </w:t>
      </w:r>
      <w:proofErr w:type="spellStart"/>
      <w:r w:rsidRPr="0011340F">
        <w:rPr>
          <w:rFonts w:asciiTheme="minorHAnsi" w:hAnsiTheme="minorHAnsi" w:cstheme="minorHAnsi"/>
        </w:rPr>
        <w:t>las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competencias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atribuidas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por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el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Decreto</w:t>
      </w:r>
      <w:proofErr w:type="spellEnd"/>
      <w:r w:rsidRPr="0011340F">
        <w:rPr>
          <w:rFonts w:asciiTheme="minorHAnsi" w:hAnsiTheme="minorHAnsi" w:cstheme="minorHAnsi"/>
        </w:rPr>
        <w:t xml:space="preserve"> 79/2017, de 11 de </w:t>
      </w:r>
      <w:proofErr w:type="spellStart"/>
      <w:r w:rsidRPr="0011340F">
        <w:rPr>
          <w:rFonts w:asciiTheme="minorHAnsi" w:hAnsiTheme="minorHAnsi" w:cstheme="minorHAnsi"/>
        </w:rPr>
        <w:t>abril</w:t>
      </w:r>
      <w:proofErr w:type="spellEnd"/>
      <w:r w:rsidRPr="0011340F">
        <w:rPr>
          <w:rFonts w:asciiTheme="minorHAnsi" w:hAnsiTheme="minorHAnsi" w:cstheme="minorHAnsi"/>
        </w:rPr>
        <w:t xml:space="preserve">, </w:t>
      </w:r>
      <w:proofErr w:type="spellStart"/>
      <w:r w:rsidRPr="0011340F">
        <w:rPr>
          <w:rFonts w:asciiTheme="minorHAnsi" w:hAnsiTheme="minorHAnsi" w:cstheme="minorHAnsi"/>
        </w:rPr>
        <w:t>por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el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que</w:t>
      </w:r>
      <w:proofErr w:type="spellEnd"/>
      <w:r w:rsidRPr="0011340F">
        <w:rPr>
          <w:rFonts w:asciiTheme="minorHAnsi" w:hAnsiTheme="minorHAnsi" w:cstheme="minorHAnsi"/>
        </w:rPr>
        <w:t xml:space="preserve"> se</w:t>
      </w:r>
      <w:r w:rsidR="00657F1C"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establece</w:t>
      </w:r>
      <w:proofErr w:type="spellEnd"/>
      <w:r w:rsidRPr="0011340F">
        <w:rPr>
          <w:rFonts w:asciiTheme="minorHAnsi" w:hAnsiTheme="minorHAnsi" w:cstheme="minorHAnsi"/>
        </w:rPr>
        <w:t xml:space="preserve"> la </w:t>
      </w:r>
      <w:proofErr w:type="spellStart"/>
      <w:r w:rsidRPr="0011340F">
        <w:rPr>
          <w:rFonts w:asciiTheme="minorHAnsi" w:hAnsiTheme="minorHAnsi" w:cstheme="minorHAnsi"/>
        </w:rPr>
        <w:t>estructura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orgánica</w:t>
      </w:r>
      <w:proofErr w:type="spellEnd"/>
      <w:r w:rsidRPr="0011340F">
        <w:rPr>
          <w:rFonts w:asciiTheme="minorHAnsi" w:hAnsiTheme="minorHAnsi" w:cstheme="minorHAnsi"/>
        </w:rPr>
        <w:t xml:space="preserve"> y </w:t>
      </w:r>
      <w:proofErr w:type="spellStart"/>
      <w:r w:rsidRPr="0011340F">
        <w:rPr>
          <w:rFonts w:asciiTheme="minorHAnsi" w:hAnsiTheme="minorHAnsi" w:cstheme="minorHAnsi"/>
        </w:rPr>
        <w:t>funcional</w:t>
      </w:r>
      <w:proofErr w:type="spellEnd"/>
      <w:r w:rsidRPr="0011340F">
        <w:rPr>
          <w:rFonts w:asciiTheme="minorHAnsi" w:hAnsiTheme="minorHAnsi" w:cstheme="minorHAnsi"/>
        </w:rPr>
        <w:t xml:space="preserve"> del </w:t>
      </w:r>
      <w:proofErr w:type="spellStart"/>
      <w:r w:rsidRPr="0011340F">
        <w:rPr>
          <w:rFonts w:asciiTheme="minorHAnsi" w:hAnsiTheme="minorHAnsi" w:cstheme="minorHAnsi"/>
        </w:rPr>
        <w:t>Departamento</w:t>
      </w:r>
      <w:proofErr w:type="spellEnd"/>
      <w:r w:rsidRPr="0011340F">
        <w:rPr>
          <w:rFonts w:asciiTheme="minorHAnsi" w:hAnsiTheme="minorHAnsi" w:cstheme="minorHAnsi"/>
        </w:rPr>
        <w:t xml:space="preserve"> de </w:t>
      </w:r>
      <w:proofErr w:type="spellStart"/>
      <w:r w:rsidRPr="0011340F">
        <w:rPr>
          <w:rFonts w:asciiTheme="minorHAnsi" w:hAnsiTheme="minorHAnsi" w:cstheme="minorHAnsi"/>
        </w:rPr>
        <w:t>Educación</w:t>
      </w:r>
      <w:proofErr w:type="spellEnd"/>
      <w:r w:rsidRPr="0011340F">
        <w:rPr>
          <w:rFonts w:asciiTheme="minorHAnsi" w:hAnsiTheme="minorHAnsi" w:cstheme="minorHAnsi"/>
        </w:rPr>
        <w:t>.</w:t>
      </w:r>
    </w:p>
    <w:p w:rsidR="00657F1C" w:rsidRPr="0011340F" w:rsidRDefault="00657F1C" w:rsidP="00657F1C">
      <w:pPr>
        <w:pStyle w:val="Gorputz-testua3"/>
        <w:rPr>
          <w:rFonts w:asciiTheme="minorHAnsi" w:hAnsiTheme="minorHAnsi" w:cstheme="minorHAnsi"/>
        </w:rPr>
      </w:pPr>
    </w:p>
    <w:p w:rsidR="00FE5949" w:rsidRPr="0011340F" w:rsidRDefault="00FE5949" w:rsidP="00FE5949">
      <w:pPr>
        <w:pStyle w:val="Gorputz-testua3"/>
        <w:rPr>
          <w:rFonts w:asciiTheme="minorHAnsi" w:hAnsiTheme="minorHAnsi" w:cstheme="minorHAnsi"/>
        </w:rPr>
      </w:pPr>
      <w:r w:rsidRPr="0011340F">
        <w:rPr>
          <w:rFonts w:asciiTheme="minorHAnsi" w:hAnsiTheme="minorHAnsi" w:cstheme="minorHAnsi"/>
        </w:rPr>
        <w:t>RESUELVO</w:t>
      </w:r>
    </w:p>
    <w:p w:rsidR="00B72208" w:rsidRPr="0011340F" w:rsidRDefault="00B72208" w:rsidP="00FE5949">
      <w:pPr>
        <w:pStyle w:val="Gorputz-testua3"/>
        <w:rPr>
          <w:rFonts w:asciiTheme="minorHAnsi" w:hAnsiTheme="minorHAnsi" w:cstheme="minorHAnsi"/>
        </w:rPr>
      </w:pPr>
    </w:p>
    <w:p w:rsidR="00921EDD" w:rsidRPr="00921EDD" w:rsidRDefault="00FE5949" w:rsidP="00921EDD">
      <w:pPr>
        <w:pStyle w:val="Gorputz-testua3"/>
        <w:rPr>
          <w:rFonts w:asciiTheme="minorHAnsi" w:hAnsiTheme="minorHAnsi" w:cstheme="minorHAnsi"/>
        </w:rPr>
      </w:pPr>
      <w:proofErr w:type="spellStart"/>
      <w:r w:rsidRPr="0011340F">
        <w:rPr>
          <w:rFonts w:asciiTheme="minorHAnsi" w:hAnsiTheme="minorHAnsi" w:cstheme="minorHAnsi"/>
        </w:rPr>
        <w:t>Primero.-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Someter</w:t>
      </w:r>
      <w:proofErr w:type="spellEnd"/>
      <w:r w:rsidRPr="0011340F">
        <w:rPr>
          <w:rFonts w:asciiTheme="minorHAnsi" w:hAnsiTheme="minorHAnsi" w:cstheme="minorHAnsi"/>
        </w:rPr>
        <w:t xml:space="preserve"> a </w:t>
      </w:r>
      <w:proofErr w:type="spellStart"/>
      <w:r w:rsidRPr="0011340F">
        <w:rPr>
          <w:rFonts w:asciiTheme="minorHAnsi" w:hAnsiTheme="minorHAnsi" w:cstheme="minorHAnsi"/>
        </w:rPr>
        <w:t>trámite</w:t>
      </w:r>
      <w:proofErr w:type="spellEnd"/>
      <w:r w:rsidRPr="0011340F">
        <w:rPr>
          <w:rFonts w:asciiTheme="minorHAnsi" w:hAnsiTheme="minorHAnsi" w:cstheme="minorHAnsi"/>
        </w:rPr>
        <w:t xml:space="preserve"> de </w:t>
      </w:r>
      <w:proofErr w:type="spellStart"/>
      <w:r w:rsidRPr="0011340F">
        <w:rPr>
          <w:rFonts w:asciiTheme="minorHAnsi" w:hAnsiTheme="minorHAnsi" w:cstheme="minorHAnsi"/>
        </w:rPr>
        <w:t>consulta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pública</w:t>
      </w:r>
      <w:proofErr w:type="spellEnd"/>
      <w:r w:rsidRPr="0011340F">
        <w:rPr>
          <w:rFonts w:asciiTheme="minorHAnsi" w:hAnsiTheme="minorHAnsi" w:cstheme="minorHAnsi"/>
        </w:rPr>
        <w:t xml:space="preserve">, </w:t>
      </w:r>
      <w:proofErr w:type="spellStart"/>
      <w:r w:rsidRPr="0011340F">
        <w:rPr>
          <w:rFonts w:asciiTheme="minorHAnsi" w:hAnsiTheme="minorHAnsi" w:cstheme="minorHAnsi"/>
        </w:rPr>
        <w:t>con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carácter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previo</w:t>
      </w:r>
      <w:proofErr w:type="spellEnd"/>
      <w:r w:rsidRPr="0011340F">
        <w:rPr>
          <w:rFonts w:asciiTheme="minorHAnsi" w:hAnsiTheme="minorHAnsi" w:cstheme="minorHAnsi"/>
        </w:rPr>
        <w:t xml:space="preserve"> a su </w:t>
      </w:r>
      <w:proofErr w:type="spellStart"/>
      <w:r w:rsidRPr="0011340F">
        <w:rPr>
          <w:rFonts w:asciiTheme="minorHAnsi" w:hAnsiTheme="minorHAnsi" w:cstheme="minorHAnsi"/>
        </w:rPr>
        <w:t>elaboración</w:t>
      </w:r>
      <w:proofErr w:type="spellEnd"/>
      <w:r w:rsidRPr="0011340F">
        <w:rPr>
          <w:rFonts w:asciiTheme="minorHAnsi" w:hAnsiTheme="minorHAnsi" w:cstheme="minorHAnsi"/>
        </w:rPr>
        <w:t xml:space="preserve">, </w:t>
      </w:r>
      <w:proofErr w:type="spellStart"/>
      <w:r w:rsidRPr="0011340F">
        <w:rPr>
          <w:rFonts w:asciiTheme="minorHAnsi" w:hAnsiTheme="minorHAnsi" w:cstheme="minorHAnsi"/>
        </w:rPr>
        <w:t>el</w:t>
      </w:r>
      <w:proofErr w:type="spellEnd"/>
      <w:r w:rsidR="00657F1C"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proyecto</w:t>
      </w:r>
      <w:proofErr w:type="spellEnd"/>
      <w:r w:rsidRPr="0011340F">
        <w:rPr>
          <w:rFonts w:asciiTheme="minorHAnsi" w:hAnsiTheme="minorHAnsi" w:cstheme="minorHAnsi"/>
        </w:rPr>
        <w:t xml:space="preserve"> de una </w:t>
      </w:r>
      <w:proofErr w:type="spellStart"/>
      <w:r w:rsidRPr="0011340F">
        <w:rPr>
          <w:rFonts w:asciiTheme="minorHAnsi" w:hAnsiTheme="minorHAnsi" w:cstheme="minorHAnsi"/>
        </w:rPr>
        <w:t>disposición</w:t>
      </w:r>
      <w:proofErr w:type="spellEnd"/>
      <w:r w:rsidRPr="0011340F">
        <w:rPr>
          <w:rFonts w:asciiTheme="minorHAnsi" w:hAnsiTheme="minorHAnsi" w:cstheme="minorHAnsi"/>
        </w:rPr>
        <w:t xml:space="preserve"> de </w:t>
      </w:r>
      <w:proofErr w:type="spellStart"/>
      <w:r w:rsidRPr="0011340F">
        <w:rPr>
          <w:rFonts w:asciiTheme="minorHAnsi" w:hAnsiTheme="minorHAnsi" w:cstheme="minorHAnsi"/>
        </w:rPr>
        <w:t>carácter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general</w:t>
      </w:r>
      <w:proofErr w:type="spellEnd"/>
      <w:r w:rsidR="00F33CF3">
        <w:rPr>
          <w:rFonts w:asciiTheme="minorHAnsi" w:hAnsiTheme="minorHAnsi" w:cstheme="minorHAnsi"/>
        </w:rPr>
        <w:t xml:space="preserve"> de </w:t>
      </w:r>
      <w:r w:rsidR="00921EDD">
        <w:rPr>
          <w:rFonts w:asciiTheme="minorHAnsi" w:hAnsiTheme="minorHAnsi" w:cstheme="minorHAnsi"/>
        </w:rPr>
        <w:t xml:space="preserve">Orden </w:t>
      </w:r>
      <w:proofErr w:type="spellStart"/>
      <w:r w:rsidR="00921EDD" w:rsidRPr="00921EDD">
        <w:rPr>
          <w:rFonts w:asciiTheme="minorHAnsi" w:hAnsiTheme="minorHAnsi" w:cstheme="minorHAnsi"/>
        </w:rPr>
        <w:t>por</w:t>
      </w:r>
      <w:proofErr w:type="spellEnd"/>
      <w:r w:rsidR="00921EDD" w:rsidRPr="00921EDD">
        <w:rPr>
          <w:rFonts w:asciiTheme="minorHAnsi" w:hAnsiTheme="minorHAnsi" w:cstheme="minorHAnsi"/>
        </w:rPr>
        <w:t xml:space="preserve"> la </w:t>
      </w:r>
      <w:proofErr w:type="spellStart"/>
      <w:r w:rsidR="00921EDD" w:rsidRPr="00921EDD">
        <w:rPr>
          <w:rFonts w:asciiTheme="minorHAnsi" w:hAnsiTheme="minorHAnsi" w:cstheme="minorHAnsi"/>
        </w:rPr>
        <w:t>que</w:t>
      </w:r>
      <w:proofErr w:type="spellEnd"/>
      <w:r w:rsidR="00921EDD" w:rsidRPr="00921EDD">
        <w:rPr>
          <w:rFonts w:asciiTheme="minorHAnsi" w:hAnsiTheme="minorHAnsi" w:cstheme="minorHAnsi"/>
        </w:rPr>
        <w:t xml:space="preserve"> se regula la </w:t>
      </w:r>
      <w:proofErr w:type="spellStart"/>
      <w:r w:rsidR="00921EDD" w:rsidRPr="00921EDD">
        <w:rPr>
          <w:rFonts w:asciiTheme="minorHAnsi" w:hAnsiTheme="minorHAnsi" w:cstheme="minorHAnsi"/>
        </w:rPr>
        <w:t>evaluación</w:t>
      </w:r>
      <w:proofErr w:type="spellEnd"/>
      <w:r w:rsidR="00921EDD" w:rsidRPr="00921EDD">
        <w:rPr>
          <w:rFonts w:asciiTheme="minorHAnsi" w:hAnsiTheme="minorHAnsi" w:cstheme="minorHAnsi"/>
        </w:rPr>
        <w:t xml:space="preserve">, </w:t>
      </w:r>
      <w:proofErr w:type="spellStart"/>
      <w:r w:rsidR="00921EDD" w:rsidRPr="00921EDD">
        <w:rPr>
          <w:rFonts w:asciiTheme="minorHAnsi" w:hAnsiTheme="minorHAnsi" w:cstheme="minorHAnsi"/>
        </w:rPr>
        <w:t>promoción</w:t>
      </w:r>
      <w:proofErr w:type="spellEnd"/>
      <w:r w:rsidR="00921EDD" w:rsidRPr="00921EDD">
        <w:rPr>
          <w:rFonts w:asciiTheme="minorHAnsi" w:hAnsiTheme="minorHAnsi" w:cstheme="minorHAnsi"/>
        </w:rPr>
        <w:t xml:space="preserve"> y </w:t>
      </w:r>
      <w:proofErr w:type="spellStart"/>
      <w:r w:rsidR="00921EDD" w:rsidRPr="00921EDD">
        <w:rPr>
          <w:rFonts w:asciiTheme="minorHAnsi" w:hAnsiTheme="minorHAnsi" w:cstheme="minorHAnsi"/>
        </w:rPr>
        <w:t>permanencia</w:t>
      </w:r>
      <w:proofErr w:type="spellEnd"/>
      <w:r w:rsidR="00921EDD" w:rsidRPr="00921EDD">
        <w:rPr>
          <w:rFonts w:asciiTheme="minorHAnsi" w:hAnsiTheme="minorHAnsi" w:cstheme="minorHAnsi"/>
        </w:rPr>
        <w:t xml:space="preserve"> del </w:t>
      </w:r>
      <w:proofErr w:type="spellStart"/>
      <w:r w:rsidR="00921EDD" w:rsidRPr="00921EDD">
        <w:rPr>
          <w:rFonts w:asciiTheme="minorHAnsi" w:hAnsiTheme="minorHAnsi" w:cstheme="minorHAnsi"/>
        </w:rPr>
        <w:t>alumnado</w:t>
      </w:r>
      <w:proofErr w:type="spellEnd"/>
      <w:r w:rsidR="00921EDD" w:rsidRPr="00921EDD">
        <w:rPr>
          <w:rFonts w:asciiTheme="minorHAnsi" w:hAnsiTheme="minorHAnsi" w:cstheme="minorHAnsi"/>
        </w:rPr>
        <w:t xml:space="preserve"> </w:t>
      </w:r>
      <w:proofErr w:type="spellStart"/>
      <w:r w:rsidR="00921EDD" w:rsidRPr="00921EDD">
        <w:rPr>
          <w:rFonts w:asciiTheme="minorHAnsi" w:hAnsiTheme="minorHAnsi" w:cstheme="minorHAnsi"/>
        </w:rPr>
        <w:t>que</w:t>
      </w:r>
      <w:proofErr w:type="spellEnd"/>
      <w:r w:rsidR="00921EDD" w:rsidRPr="00921EDD">
        <w:rPr>
          <w:rFonts w:asciiTheme="minorHAnsi" w:hAnsiTheme="minorHAnsi" w:cstheme="minorHAnsi"/>
        </w:rPr>
        <w:t xml:space="preserve"> </w:t>
      </w:r>
      <w:proofErr w:type="spellStart"/>
      <w:r w:rsidR="00921EDD" w:rsidRPr="00921EDD">
        <w:rPr>
          <w:rFonts w:asciiTheme="minorHAnsi" w:hAnsiTheme="minorHAnsi" w:cstheme="minorHAnsi"/>
        </w:rPr>
        <w:t>cursa</w:t>
      </w:r>
      <w:proofErr w:type="spellEnd"/>
      <w:r w:rsidR="00921EDD" w:rsidRPr="00921EDD">
        <w:rPr>
          <w:rFonts w:asciiTheme="minorHAnsi" w:hAnsiTheme="minorHAnsi" w:cstheme="minorHAnsi"/>
        </w:rPr>
        <w:t xml:space="preserve"> </w:t>
      </w:r>
      <w:proofErr w:type="spellStart"/>
      <w:r w:rsidR="00921EDD" w:rsidRPr="00921EDD">
        <w:rPr>
          <w:rFonts w:asciiTheme="minorHAnsi" w:hAnsiTheme="minorHAnsi" w:cstheme="minorHAnsi"/>
        </w:rPr>
        <w:t>enseñanzas</w:t>
      </w:r>
      <w:proofErr w:type="spellEnd"/>
      <w:r w:rsidR="00921EDD" w:rsidRPr="00921EDD">
        <w:rPr>
          <w:rFonts w:asciiTheme="minorHAnsi" w:hAnsiTheme="minorHAnsi" w:cstheme="minorHAnsi"/>
        </w:rPr>
        <w:t xml:space="preserve"> </w:t>
      </w:r>
      <w:proofErr w:type="spellStart"/>
      <w:r w:rsidR="00921EDD" w:rsidRPr="00921EDD">
        <w:rPr>
          <w:rFonts w:asciiTheme="minorHAnsi" w:hAnsiTheme="minorHAnsi" w:cstheme="minorHAnsi"/>
        </w:rPr>
        <w:t>profesionales</w:t>
      </w:r>
      <w:proofErr w:type="spellEnd"/>
      <w:r w:rsidR="00921EDD" w:rsidRPr="00921EDD">
        <w:rPr>
          <w:rFonts w:asciiTheme="minorHAnsi" w:hAnsiTheme="minorHAnsi" w:cstheme="minorHAnsi"/>
        </w:rPr>
        <w:t xml:space="preserve"> de </w:t>
      </w:r>
      <w:proofErr w:type="spellStart"/>
      <w:r w:rsidR="00921EDD" w:rsidRPr="00921EDD">
        <w:rPr>
          <w:rFonts w:asciiTheme="minorHAnsi" w:hAnsiTheme="minorHAnsi" w:cstheme="minorHAnsi"/>
        </w:rPr>
        <w:t>música</w:t>
      </w:r>
      <w:proofErr w:type="spellEnd"/>
      <w:r w:rsidR="00921EDD" w:rsidRPr="00921EDD">
        <w:rPr>
          <w:rFonts w:asciiTheme="minorHAnsi" w:hAnsiTheme="minorHAnsi" w:cstheme="minorHAnsi"/>
        </w:rPr>
        <w:t xml:space="preserve"> y se </w:t>
      </w:r>
      <w:proofErr w:type="spellStart"/>
      <w:r w:rsidR="00921EDD" w:rsidRPr="00921EDD">
        <w:rPr>
          <w:rFonts w:asciiTheme="minorHAnsi" w:hAnsiTheme="minorHAnsi" w:cstheme="minorHAnsi"/>
        </w:rPr>
        <w:t>establecen</w:t>
      </w:r>
      <w:proofErr w:type="spellEnd"/>
      <w:r w:rsidR="00921EDD" w:rsidRPr="00921EDD">
        <w:rPr>
          <w:rFonts w:asciiTheme="minorHAnsi" w:hAnsiTheme="minorHAnsi" w:cstheme="minorHAnsi"/>
        </w:rPr>
        <w:t xml:space="preserve"> </w:t>
      </w:r>
      <w:proofErr w:type="spellStart"/>
      <w:r w:rsidR="00921EDD" w:rsidRPr="00921EDD">
        <w:rPr>
          <w:rFonts w:asciiTheme="minorHAnsi" w:hAnsiTheme="minorHAnsi" w:cstheme="minorHAnsi"/>
        </w:rPr>
        <w:t>los</w:t>
      </w:r>
      <w:proofErr w:type="spellEnd"/>
      <w:r w:rsidR="00921EDD" w:rsidRPr="00921EDD">
        <w:rPr>
          <w:rFonts w:asciiTheme="minorHAnsi" w:hAnsiTheme="minorHAnsi" w:cstheme="minorHAnsi"/>
        </w:rPr>
        <w:t xml:space="preserve"> </w:t>
      </w:r>
      <w:proofErr w:type="spellStart"/>
      <w:r w:rsidR="00921EDD" w:rsidRPr="00921EDD">
        <w:rPr>
          <w:rFonts w:asciiTheme="minorHAnsi" w:hAnsiTheme="minorHAnsi" w:cstheme="minorHAnsi"/>
        </w:rPr>
        <w:t>requisitos</w:t>
      </w:r>
      <w:proofErr w:type="spellEnd"/>
      <w:r w:rsidR="00921EDD" w:rsidRPr="00921EDD">
        <w:rPr>
          <w:rFonts w:asciiTheme="minorHAnsi" w:hAnsiTheme="minorHAnsi" w:cstheme="minorHAnsi"/>
        </w:rPr>
        <w:t xml:space="preserve"> para la </w:t>
      </w:r>
      <w:proofErr w:type="spellStart"/>
      <w:r w:rsidR="00921EDD" w:rsidRPr="00921EDD">
        <w:rPr>
          <w:rFonts w:asciiTheme="minorHAnsi" w:hAnsiTheme="minorHAnsi" w:cstheme="minorHAnsi"/>
        </w:rPr>
        <w:t>obtención</w:t>
      </w:r>
      <w:proofErr w:type="spellEnd"/>
      <w:r w:rsidR="00921EDD" w:rsidRPr="00921EDD">
        <w:rPr>
          <w:rFonts w:asciiTheme="minorHAnsi" w:hAnsiTheme="minorHAnsi" w:cstheme="minorHAnsi"/>
        </w:rPr>
        <w:t xml:space="preserve"> del </w:t>
      </w:r>
      <w:proofErr w:type="spellStart"/>
      <w:r w:rsidR="00921EDD" w:rsidRPr="00921EDD">
        <w:rPr>
          <w:rFonts w:asciiTheme="minorHAnsi" w:hAnsiTheme="minorHAnsi" w:cstheme="minorHAnsi"/>
        </w:rPr>
        <w:t>título</w:t>
      </w:r>
      <w:proofErr w:type="spellEnd"/>
      <w:r w:rsidR="00921EDD" w:rsidRPr="00921EDD">
        <w:rPr>
          <w:rFonts w:asciiTheme="minorHAnsi" w:hAnsiTheme="minorHAnsi" w:cstheme="minorHAnsi"/>
        </w:rPr>
        <w:t xml:space="preserve"> profesional de música.</w:t>
      </w:r>
    </w:p>
    <w:p w:rsidR="00921EDD" w:rsidRDefault="00921EDD" w:rsidP="00FE5949">
      <w:pPr>
        <w:pStyle w:val="Gorputz-testua3"/>
        <w:rPr>
          <w:rFonts w:asciiTheme="minorHAnsi" w:hAnsiTheme="minorHAnsi" w:cstheme="minorHAnsi"/>
        </w:rPr>
      </w:pPr>
    </w:p>
    <w:p w:rsidR="00FE5949" w:rsidRPr="0011340F" w:rsidRDefault="00FE5949" w:rsidP="00FE5949">
      <w:pPr>
        <w:pStyle w:val="Gorputz-testua3"/>
        <w:rPr>
          <w:rFonts w:asciiTheme="minorHAnsi" w:hAnsiTheme="minorHAnsi" w:cstheme="minorHAnsi"/>
        </w:rPr>
      </w:pPr>
      <w:r w:rsidRPr="0011340F">
        <w:rPr>
          <w:rFonts w:asciiTheme="minorHAnsi" w:hAnsiTheme="minorHAnsi" w:cstheme="minorHAnsi"/>
        </w:rPr>
        <w:t xml:space="preserve">Segundo.- La </w:t>
      </w:r>
      <w:proofErr w:type="spellStart"/>
      <w:r w:rsidRPr="0011340F">
        <w:rPr>
          <w:rFonts w:asciiTheme="minorHAnsi" w:hAnsiTheme="minorHAnsi" w:cstheme="minorHAnsi"/>
        </w:rPr>
        <w:t>ciudadanía</w:t>
      </w:r>
      <w:proofErr w:type="spellEnd"/>
      <w:r w:rsidRPr="0011340F">
        <w:rPr>
          <w:rFonts w:asciiTheme="minorHAnsi" w:hAnsiTheme="minorHAnsi" w:cstheme="minorHAnsi"/>
        </w:rPr>
        <w:t xml:space="preserve"> y </w:t>
      </w:r>
      <w:proofErr w:type="spellStart"/>
      <w:r w:rsidRPr="0011340F">
        <w:rPr>
          <w:rFonts w:asciiTheme="minorHAnsi" w:hAnsiTheme="minorHAnsi" w:cstheme="minorHAnsi"/>
        </w:rPr>
        <w:t>entidades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afectadas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por</w:t>
      </w:r>
      <w:proofErr w:type="spellEnd"/>
      <w:r w:rsidRPr="0011340F">
        <w:rPr>
          <w:rFonts w:asciiTheme="minorHAnsi" w:hAnsiTheme="minorHAnsi" w:cstheme="minorHAnsi"/>
        </w:rPr>
        <w:t xml:space="preserve"> la norma, </w:t>
      </w:r>
      <w:proofErr w:type="spellStart"/>
      <w:r w:rsidRPr="0011340F">
        <w:rPr>
          <w:rFonts w:asciiTheme="minorHAnsi" w:hAnsiTheme="minorHAnsi" w:cstheme="minorHAnsi"/>
        </w:rPr>
        <w:t>que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así</w:t>
      </w:r>
      <w:proofErr w:type="spellEnd"/>
      <w:r w:rsidRPr="0011340F">
        <w:rPr>
          <w:rFonts w:asciiTheme="minorHAnsi" w:hAnsiTheme="minorHAnsi" w:cstheme="minorHAnsi"/>
        </w:rPr>
        <w:t xml:space="preserve"> lo </w:t>
      </w:r>
      <w:proofErr w:type="spellStart"/>
      <w:r w:rsidRPr="0011340F">
        <w:rPr>
          <w:rFonts w:asciiTheme="minorHAnsi" w:hAnsiTheme="minorHAnsi" w:cstheme="minorHAnsi"/>
        </w:rPr>
        <w:t>consideren</w:t>
      </w:r>
      <w:proofErr w:type="spellEnd"/>
      <w:r w:rsidRPr="0011340F">
        <w:rPr>
          <w:rFonts w:asciiTheme="minorHAnsi" w:hAnsiTheme="minorHAnsi" w:cstheme="minorHAnsi"/>
        </w:rPr>
        <w:t xml:space="preserve">, </w:t>
      </w:r>
      <w:proofErr w:type="spellStart"/>
      <w:r w:rsidRPr="0011340F">
        <w:rPr>
          <w:rFonts w:asciiTheme="minorHAnsi" w:hAnsiTheme="minorHAnsi" w:cstheme="minorHAnsi"/>
        </w:rPr>
        <w:t>pueden</w:t>
      </w:r>
      <w:proofErr w:type="spellEnd"/>
      <w:r w:rsidR="00657F1C"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hacer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llegar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sus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opiniones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sobre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los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aspectos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planteados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en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esta</w:t>
      </w:r>
      <w:proofErr w:type="spellEnd"/>
      <w:r w:rsidRPr="0011340F">
        <w:rPr>
          <w:rFonts w:asciiTheme="minorHAnsi" w:hAnsiTheme="minorHAnsi" w:cstheme="minorHAnsi"/>
        </w:rPr>
        <w:t xml:space="preserve"> Orden </w:t>
      </w:r>
      <w:proofErr w:type="spellStart"/>
      <w:r w:rsidRPr="0011340F">
        <w:rPr>
          <w:rFonts w:asciiTheme="minorHAnsi" w:hAnsiTheme="minorHAnsi" w:cstheme="minorHAnsi"/>
        </w:rPr>
        <w:t>en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el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plazo</w:t>
      </w:r>
      <w:proofErr w:type="spellEnd"/>
      <w:r w:rsidRPr="0011340F">
        <w:rPr>
          <w:rFonts w:asciiTheme="minorHAnsi" w:hAnsiTheme="minorHAnsi" w:cstheme="minorHAnsi"/>
        </w:rPr>
        <w:t xml:space="preserve"> de </w:t>
      </w:r>
      <w:proofErr w:type="spellStart"/>
      <w:r w:rsidRPr="0011340F">
        <w:rPr>
          <w:rFonts w:asciiTheme="minorHAnsi" w:hAnsiTheme="minorHAnsi" w:cstheme="minorHAnsi"/>
        </w:rPr>
        <w:t>diez</w:t>
      </w:r>
      <w:proofErr w:type="spellEnd"/>
      <w:r w:rsidR="00657F1C"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días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hábiles</w:t>
      </w:r>
      <w:proofErr w:type="spellEnd"/>
      <w:r w:rsidRPr="0011340F">
        <w:rPr>
          <w:rFonts w:asciiTheme="minorHAnsi" w:hAnsiTheme="minorHAnsi" w:cstheme="minorHAnsi"/>
        </w:rPr>
        <w:t xml:space="preserve">, </w:t>
      </w:r>
      <w:proofErr w:type="spellStart"/>
      <w:r w:rsidRPr="0011340F">
        <w:rPr>
          <w:rFonts w:asciiTheme="minorHAnsi" w:hAnsiTheme="minorHAnsi" w:cstheme="minorHAnsi"/>
        </w:rPr>
        <w:t>contados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desde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el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día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siguiente</w:t>
      </w:r>
      <w:proofErr w:type="spellEnd"/>
      <w:r w:rsidRPr="0011340F">
        <w:rPr>
          <w:rFonts w:asciiTheme="minorHAnsi" w:hAnsiTheme="minorHAnsi" w:cstheme="minorHAnsi"/>
        </w:rPr>
        <w:t xml:space="preserve"> al de su </w:t>
      </w:r>
      <w:proofErr w:type="spellStart"/>
      <w:r w:rsidRPr="0011340F">
        <w:rPr>
          <w:rFonts w:asciiTheme="minorHAnsi" w:hAnsiTheme="minorHAnsi" w:cstheme="minorHAnsi"/>
        </w:rPr>
        <w:t>publicación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en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el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portal</w:t>
      </w:r>
      <w:proofErr w:type="spellEnd"/>
      <w:r w:rsidRPr="0011340F">
        <w:rPr>
          <w:rFonts w:asciiTheme="minorHAnsi" w:hAnsiTheme="minorHAnsi" w:cstheme="minorHAnsi"/>
        </w:rPr>
        <w:t xml:space="preserve"> web de la</w:t>
      </w:r>
      <w:r w:rsidR="00657F1C"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Administración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General</w:t>
      </w:r>
      <w:proofErr w:type="spellEnd"/>
      <w:r w:rsidRPr="0011340F">
        <w:rPr>
          <w:rFonts w:asciiTheme="minorHAnsi" w:hAnsiTheme="minorHAnsi" w:cstheme="minorHAnsi"/>
        </w:rPr>
        <w:t xml:space="preserve"> de la </w:t>
      </w:r>
      <w:proofErr w:type="spellStart"/>
      <w:r w:rsidRPr="0011340F">
        <w:rPr>
          <w:rFonts w:asciiTheme="minorHAnsi" w:hAnsiTheme="minorHAnsi" w:cstheme="minorHAnsi"/>
        </w:rPr>
        <w:t>Comunidad</w:t>
      </w:r>
      <w:proofErr w:type="spellEnd"/>
      <w:r w:rsidRPr="0011340F">
        <w:rPr>
          <w:rFonts w:asciiTheme="minorHAnsi" w:hAnsiTheme="minorHAnsi" w:cstheme="minorHAnsi"/>
        </w:rPr>
        <w:t xml:space="preserve"> </w:t>
      </w:r>
      <w:proofErr w:type="spellStart"/>
      <w:r w:rsidRPr="0011340F">
        <w:rPr>
          <w:rFonts w:asciiTheme="minorHAnsi" w:hAnsiTheme="minorHAnsi" w:cstheme="minorHAnsi"/>
        </w:rPr>
        <w:t>Autónoma</w:t>
      </w:r>
      <w:proofErr w:type="spellEnd"/>
      <w:r w:rsidRPr="0011340F">
        <w:rPr>
          <w:rFonts w:asciiTheme="minorHAnsi" w:hAnsiTheme="minorHAnsi" w:cstheme="minorHAnsi"/>
        </w:rPr>
        <w:t xml:space="preserve"> de Euskadi.</w:t>
      </w:r>
    </w:p>
    <w:p w:rsidR="00657F1C" w:rsidRPr="0011340F" w:rsidRDefault="00657F1C" w:rsidP="00FE5949">
      <w:pPr>
        <w:pStyle w:val="Gorputz-testua3"/>
        <w:rPr>
          <w:rFonts w:asciiTheme="minorHAnsi" w:hAnsiTheme="minorHAnsi" w:cstheme="minorHAnsi"/>
        </w:rPr>
      </w:pPr>
    </w:p>
    <w:p w:rsidR="00657F1C" w:rsidRPr="0011340F" w:rsidRDefault="00921EDD" w:rsidP="00FE5949">
      <w:pPr>
        <w:pStyle w:val="Gorputz-testua3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En</w:t>
      </w:r>
      <w:proofErr w:type="spellEnd"/>
      <w:r>
        <w:rPr>
          <w:rFonts w:asciiTheme="minorHAnsi" w:hAnsiTheme="minorHAnsi" w:cstheme="minorHAnsi"/>
        </w:rPr>
        <w:t xml:space="preserve"> Vitoria- Gasteiz, a 4</w:t>
      </w:r>
      <w:r w:rsidR="00F33CF3">
        <w:rPr>
          <w:rFonts w:asciiTheme="minorHAnsi" w:hAnsiTheme="minorHAnsi" w:cstheme="minorHAnsi"/>
        </w:rPr>
        <w:t xml:space="preserve"> de </w:t>
      </w:r>
      <w:proofErr w:type="spellStart"/>
      <w:r>
        <w:rPr>
          <w:rFonts w:asciiTheme="minorHAnsi" w:hAnsiTheme="minorHAnsi" w:cstheme="minorHAnsi"/>
        </w:rPr>
        <w:t>noviembre</w:t>
      </w:r>
      <w:proofErr w:type="spellEnd"/>
      <w:r w:rsidR="00F33CF3">
        <w:rPr>
          <w:rFonts w:asciiTheme="minorHAnsi" w:hAnsiTheme="minorHAnsi" w:cstheme="minorHAnsi"/>
        </w:rPr>
        <w:t xml:space="preserve"> de 2019</w:t>
      </w:r>
    </w:p>
    <w:p w:rsidR="00B72208" w:rsidRPr="0011340F" w:rsidRDefault="00B72208" w:rsidP="00FE5949">
      <w:pPr>
        <w:pStyle w:val="Gorputz-testua3"/>
        <w:rPr>
          <w:rFonts w:asciiTheme="minorHAnsi" w:hAnsiTheme="minorHAnsi" w:cstheme="minorHAnsi"/>
        </w:rPr>
      </w:pPr>
    </w:p>
    <w:p w:rsidR="00B72208" w:rsidRPr="0011340F" w:rsidRDefault="00B72208" w:rsidP="00FE5949">
      <w:pPr>
        <w:pStyle w:val="Gorputz-testua3"/>
        <w:rPr>
          <w:rFonts w:asciiTheme="minorHAnsi" w:hAnsiTheme="minorHAnsi" w:cstheme="minorHAnsi"/>
        </w:rPr>
      </w:pPr>
    </w:p>
    <w:p w:rsidR="00FE5949" w:rsidRPr="0011340F" w:rsidRDefault="00FE5949" w:rsidP="00FE5949">
      <w:pPr>
        <w:pStyle w:val="Gorputz-testua3"/>
        <w:rPr>
          <w:rFonts w:asciiTheme="minorHAnsi" w:hAnsiTheme="minorHAnsi" w:cstheme="minorHAnsi"/>
        </w:rPr>
      </w:pPr>
      <w:r w:rsidRPr="0011340F">
        <w:rPr>
          <w:rFonts w:asciiTheme="minorHAnsi" w:hAnsiTheme="minorHAnsi" w:cstheme="minorHAnsi"/>
        </w:rPr>
        <w:t>CRISTINA URIARTE TOLEDO</w:t>
      </w:r>
    </w:p>
    <w:p w:rsidR="00124196" w:rsidRPr="0011340F" w:rsidRDefault="00FE5949" w:rsidP="00FE5949">
      <w:pPr>
        <w:pStyle w:val="Gorputz-testua3"/>
        <w:rPr>
          <w:rFonts w:asciiTheme="minorHAnsi" w:hAnsiTheme="minorHAnsi" w:cstheme="minorHAnsi"/>
        </w:rPr>
      </w:pPr>
      <w:r w:rsidRPr="0011340F">
        <w:rPr>
          <w:rFonts w:asciiTheme="minorHAnsi" w:hAnsiTheme="minorHAnsi" w:cstheme="minorHAnsi"/>
        </w:rPr>
        <w:t>CONSEJERA DE EDUCACIÓN</w:t>
      </w:r>
    </w:p>
    <w:p w:rsidR="00AB59C0" w:rsidRPr="00AB59C0" w:rsidRDefault="00AB59C0">
      <w:pPr>
        <w:rPr>
          <w:rFonts w:asciiTheme="minorHAnsi" w:hAnsiTheme="minorHAnsi" w:cstheme="minorHAnsi"/>
          <w:sz w:val="22"/>
          <w:szCs w:val="22"/>
        </w:rPr>
      </w:pPr>
    </w:p>
    <w:p w:rsidR="00AB59C0" w:rsidRPr="00AB59C0" w:rsidRDefault="00AB59C0">
      <w:pPr>
        <w:rPr>
          <w:rFonts w:asciiTheme="minorHAnsi" w:hAnsiTheme="minorHAnsi" w:cstheme="minorHAnsi"/>
          <w:sz w:val="22"/>
          <w:szCs w:val="22"/>
        </w:rPr>
      </w:pPr>
    </w:p>
    <w:p w:rsidR="00AB59C0" w:rsidRPr="00AB59C0" w:rsidRDefault="00AB59C0">
      <w:pPr>
        <w:rPr>
          <w:rFonts w:asciiTheme="minorHAnsi" w:hAnsiTheme="minorHAnsi" w:cstheme="minorHAnsi"/>
          <w:sz w:val="22"/>
          <w:szCs w:val="22"/>
        </w:rPr>
      </w:pPr>
    </w:p>
    <w:p w:rsidR="00AB59C0" w:rsidRPr="00AB59C0" w:rsidRDefault="00AB59C0">
      <w:pPr>
        <w:rPr>
          <w:rFonts w:asciiTheme="minorHAnsi" w:hAnsiTheme="minorHAnsi" w:cstheme="minorHAnsi"/>
          <w:sz w:val="22"/>
          <w:szCs w:val="22"/>
        </w:rPr>
      </w:pPr>
    </w:p>
    <w:p w:rsidR="00AB59C0" w:rsidRPr="00AB59C0" w:rsidRDefault="00AB59C0">
      <w:pPr>
        <w:rPr>
          <w:rFonts w:asciiTheme="minorHAnsi" w:hAnsiTheme="minorHAnsi" w:cstheme="minorHAnsi"/>
          <w:sz w:val="22"/>
          <w:szCs w:val="22"/>
        </w:rPr>
      </w:pPr>
    </w:p>
    <w:p w:rsidR="00AB59C0" w:rsidRPr="00AB59C0" w:rsidRDefault="00AB59C0">
      <w:pPr>
        <w:rPr>
          <w:rFonts w:asciiTheme="minorHAnsi" w:hAnsiTheme="minorHAnsi" w:cstheme="minorHAnsi"/>
          <w:sz w:val="22"/>
          <w:szCs w:val="22"/>
        </w:rPr>
      </w:pPr>
    </w:p>
    <w:p w:rsidR="00AB59C0" w:rsidRDefault="00AB59C0" w:rsidP="00AB59C0">
      <w:pPr>
        <w:rPr>
          <w:rFonts w:asciiTheme="minorHAnsi" w:hAnsiTheme="minorHAnsi" w:cstheme="minorHAnsi"/>
          <w:sz w:val="22"/>
          <w:szCs w:val="22"/>
        </w:rPr>
      </w:pPr>
    </w:p>
    <w:p w:rsidR="00AB59C0" w:rsidRDefault="00AB59C0" w:rsidP="00AB59C0">
      <w:pPr>
        <w:rPr>
          <w:rFonts w:asciiTheme="minorHAnsi" w:hAnsiTheme="minorHAnsi" w:cstheme="minorHAnsi"/>
          <w:sz w:val="22"/>
          <w:szCs w:val="22"/>
        </w:rPr>
      </w:pPr>
    </w:p>
    <w:p w:rsidR="00AB59C0" w:rsidRDefault="00AB59C0" w:rsidP="00AB59C0">
      <w:pPr>
        <w:rPr>
          <w:rFonts w:asciiTheme="minorHAnsi" w:hAnsiTheme="minorHAnsi" w:cstheme="minorHAnsi"/>
          <w:sz w:val="22"/>
          <w:szCs w:val="22"/>
        </w:rPr>
      </w:pPr>
    </w:p>
    <w:p w:rsidR="00AB59C0" w:rsidRDefault="00AB59C0" w:rsidP="00AB59C0">
      <w:pPr>
        <w:rPr>
          <w:rFonts w:asciiTheme="minorHAnsi" w:hAnsiTheme="minorHAnsi" w:cstheme="minorHAnsi"/>
          <w:sz w:val="22"/>
          <w:szCs w:val="22"/>
        </w:rPr>
      </w:pPr>
    </w:p>
    <w:p w:rsidR="00AB59C0" w:rsidRDefault="00AB59C0" w:rsidP="00AB59C0">
      <w:pPr>
        <w:rPr>
          <w:rFonts w:asciiTheme="minorHAnsi" w:hAnsiTheme="minorHAnsi" w:cstheme="minorHAnsi"/>
          <w:sz w:val="22"/>
          <w:szCs w:val="22"/>
        </w:rPr>
      </w:pPr>
    </w:p>
    <w:p w:rsidR="00AB59C0" w:rsidRDefault="00AB59C0" w:rsidP="00AB59C0">
      <w:pPr>
        <w:rPr>
          <w:rFonts w:asciiTheme="minorHAnsi" w:hAnsiTheme="minorHAnsi" w:cstheme="minorHAnsi"/>
          <w:sz w:val="22"/>
          <w:szCs w:val="22"/>
        </w:rPr>
      </w:pPr>
    </w:p>
    <w:p w:rsidR="00AB59C0" w:rsidRDefault="00AB59C0" w:rsidP="00AB59C0">
      <w:pPr>
        <w:rPr>
          <w:rFonts w:asciiTheme="minorHAnsi" w:hAnsiTheme="minorHAnsi" w:cstheme="minorHAnsi"/>
          <w:sz w:val="22"/>
          <w:szCs w:val="22"/>
        </w:rPr>
      </w:pPr>
    </w:p>
    <w:p w:rsidR="00EB55A9" w:rsidRDefault="00EB55A9" w:rsidP="00EB55A9">
      <w:pPr>
        <w:pStyle w:val="Default"/>
        <w:rPr>
          <w:rFonts w:asciiTheme="minorHAnsi" w:hAnsiTheme="minorHAnsi" w:cstheme="minorHAnsi"/>
          <w:sz w:val="22"/>
          <w:szCs w:val="22"/>
          <w:lang w:val="eu-ES"/>
        </w:rPr>
      </w:pPr>
    </w:p>
    <w:sectPr w:rsidR="00EB55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701" w:right="1701" w:bottom="1418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0D7" w:rsidRDefault="00D900D7">
      <w:r>
        <w:separator/>
      </w:r>
    </w:p>
  </w:endnote>
  <w:endnote w:type="continuationSeparator" w:id="0">
    <w:p w:rsidR="00D900D7" w:rsidRDefault="00D90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9C8" w:rsidRDefault="005809C8">
    <w:pPr>
      <w:pStyle w:val="Orri-o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9C8" w:rsidRDefault="005809C8">
    <w:pPr>
      <w:pStyle w:val="Orri-o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FB4" w:rsidRDefault="00450FB4">
    <w:pPr>
      <w:pStyle w:val="Orri-oina"/>
      <w:tabs>
        <w:tab w:val="clear" w:pos="4819"/>
        <w:tab w:val="clear" w:pos="9071"/>
      </w:tabs>
      <w:jc w:val="center"/>
      <w:rPr>
        <w:rFonts w:ascii="Arial" w:hAnsi="Arial"/>
        <w:sz w:val="13"/>
      </w:rPr>
    </w:pPr>
    <w:proofErr w:type="spellStart"/>
    <w:r>
      <w:rPr>
        <w:rFonts w:ascii="Arial" w:hAnsi="Arial"/>
        <w:sz w:val="13"/>
      </w:rPr>
      <w:t>Donostia-San</w:t>
    </w:r>
    <w:proofErr w:type="spellEnd"/>
    <w:r>
      <w:rPr>
        <w:rFonts w:ascii="Arial" w:hAnsi="Arial"/>
        <w:sz w:val="13"/>
      </w:rPr>
      <w:t xml:space="preserve"> </w:t>
    </w:r>
    <w:proofErr w:type="spellStart"/>
    <w:r>
      <w:rPr>
        <w:rFonts w:ascii="Arial" w:hAnsi="Arial"/>
        <w:sz w:val="13"/>
      </w:rPr>
      <w:t>Sebastián</w:t>
    </w:r>
    <w:proofErr w:type="spellEnd"/>
    <w:r>
      <w:rPr>
        <w:rFonts w:ascii="Arial" w:hAnsi="Arial"/>
        <w:sz w:val="13"/>
      </w:rPr>
      <w:t xml:space="preserve">, 1 - 01010 </w:t>
    </w:r>
    <w:proofErr w:type="spellStart"/>
    <w:r>
      <w:rPr>
        <w:rFonts w:ascii="Arial" w:hAnsi="Arial"/>
        <w:sz w:val="13"/>
      </w:rPr>
      <w:t>VITORIA-GASTEIZ</w:t>
    </w:r>
    <w:proofErr w:type="spellEnd"/>
  </w:p>
  <w:p w:rsidR="00450FB4" w:rsidRPr="00BE7AC7" w:rsidRDefault="00450FB4">
    <w:pPr>
      <w:pStyle w:val="Orri-oina"/>
      <w:tabs>
        <w:tab w:val="clear" w:pos="4819"/>
        <w:tab w:val="clear" w:pos="9071"/>
      </w:tabs>
      <w:jc w:val="center"/>
      <w:rPr>
        <w:rFonts w:ascii="Arial" w:hAnsi="Arial"/>
        <w:sz w:val="13"/>
        <w:lang w:val="es-ES"/>
      </w:rPr>
    </w:pPr>
    <w:proofErr w:type="spellStart"/>
    <w:r w:rsidRPr="00BE7AC7">
      <w:rPr>
        <w:rFonts w:ascii="Arial" w:hAnsi="Arial"/>
        <w:sz w:val="13"/>
        <w:lang w:val="es-ES"/>
      </w:rPr>
      <w:t>Tef</w:t>
    </w:r>
    <w:proofErr w:type="spellEnd"/>
    <w:r w:rsidRPr="00BE7AC7">
      <w:rPr>
        <w:rFonts w:ascii="Arial" w:hAnsi="Arial"/>
        <w:sz w:val="13"/>
        <w:lang w:val="es-ES"/>
      </w:rPr>
      <w:t xml:space="preserve">. 945 01 </w:t>
    </w:r>
    <w:r w:rsidR="00871C7C" w:rsidRPr="00BE7AC7">
      <w:rPr>
        <w:rFonts w:ascii="Arial" w:hAnsi="Arial"/>
        <w:sz w:val="13"/>
        <w:lang w:val="es-ES"/>
      </w:rPr>
      <w:t>83 85</w:t>
    </w:r>
    <w:r w:rsidRPr="00BE7AC7">
      <w:rPr>
        <w:rFonts w:ascii="Arial" w:hAnsi="Arial"/>
        <w:sz w:val="13"/>
        <w:lang w:val="es-ES"/>
      </w:rPr>
      <w:t xml:space="preserve"> -</w:t>
    </w:r>
    <w:r w:rsidR="00605AB9" w:rsidRPr="00BE7AC7">
      <w:rPr>
        <w:rFonts w:ascii="Arial" w:hAnsi="Arial"/>
        <w:sz w:val="13"/>
        <w:lang w:val="es-ES"/>
      </w:rPr>
      <w:t xml:space="preserve"> Fax 945 01 83 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0D7" w:rsidRDefault="00D900D7">
      <w:r>
        <w:separator/>
      </w:r>
    </w:p>
  </w:footnote>
  <w:footnote w:type="continuationSeparator" w:id="0">
    <w:p w:rsidR="00D900D7" w:rsidRDefault="00D90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9C8" w:rsidRDefault="005809C8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FB4" w:rsidRDefault="00605AB9">
    <w:pPr>
      <w:pStyle w:val="Goiburua"/>
      <w:tabs>
        <w:tab w:val="clear" w:pos="4819"/>
        <w:tab w:val="clear" w:pos="9071"/>
      </w:tabs>
      <w:jc w:val="center"/>
    </w:pPr>
    <w:r>
      <w:rPr>
        <w:noProof/>
        <w:lang w:eastAsia="eu-ES"/>
      </w:rPr>
      <w:drawing>
        <wp:inline distT="0" distB="0" distL="0" distR="0" wp14:anchorId="661543C3" wp14:editId="58D57717">
          <wp:extent cx="2571750" cy="311150"/>
          <wp:effectExtent l="0" t="0" r="0" b="0"/>
          <wp:docPr id="6" name="Imagen 6" descr="horizontal_papeleria_2h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rizontal_papeleria_2ho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0FB4" w:rsidRDefault="00450FB4">
    <w:pPr>
      <w:pStyle w:val="Goiburua"/>
      <w:tabs>
        <w:tab w:val="clear" w:pos="4819"/>
        <w:tab w:val="clear" w:pos="9071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FB4" w:rsidRDefault="00605AB9">
    <w:pPr>
      <w:pStyle w:val="Goiburua"/>
      <w:tabs>
        <w:tab w:val="clear" w:pos="4819"/>
        <w:tab w:val="clear" w:pos="9071"/>
      </w:tabs>
      <w:jc w:val="center"/>
      <w:rPr>
        <w:sz w:val="20"/>
      </w:rPr>
    </w:pPr>
    <w:r>
      <w:rPr>
        <w:noProof/>
        <w:sz w:val="20"/>
        <w:lang w:eastAsia="eu-ES"/>
      </w:rPr>
      <mc:AlternateContent>
        <mc:Choice Requires="wpg">
          <w:drawing>
            <wp:anchor distT="0" distB="0" distL="114300" distR="114300" simplePos="0" relativeHeight="251657728" behindDoc="0" locked="0" layoutInCell="0" allowOverlap="1" wp14:anchorId="104692BD" wp14:editId="7E7806EB">
              <wp:simplePos x="0" y="0"/>
              <wp:positionH relativeFrom="column">
                <wp:posOffset>853440</wp:posOffset>
              </wp:positionH>
              <wp:positionV relativeFrom="paragraph">
                <wp:posOffset>407035</wp:posOffset>
              </wp:positionV>
              <wp:extent cx="3819525" cy="883920"/>
              <wp:effectExtent l="0" t="0" r="0" b="0"/>
              <wp:wrapTopAndBottom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19525" cy="883920"/>
                        <a:chOff x="3045" y="1208"/>
                        <a:chExt cx="6015" cy="1392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045" y="1208"/>
                          <a:ext cx="2665" cy="13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0FB4" w:rsidRDefault="00450FB4" w:rsidP="0031019F">
                            <w:pPr>
                              <w:pStyle w:val="2izenburua"/>
                              <w:spacing w:after="25"/>
                              <w:ind w:right="25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HEZKU</w:t>
                            </w:r>
                            <w:r w:rsidR="00F143F6">
                              <w:rPr>
                                <w:sz w:val="12"/>
                              </w:rPr>
                              <w:t>NTZA</w:t>
                            </w:r>
                            <w:r>
                              <w:rPr>
                                <w:sz w:val="12"/>
                              </w:rPr>
                              <w:t xml:space="preserve"> SAILA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6367" y="1208"/>
                          <a:ext cx="2693" cy="13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0FB4" w:rsidRDefault="00450FB4">
                            <w:pPr>
                              <w:pStyle w:val="2izenburua"/>
                              <w:spacing w:after="25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z w:val="12"/>
                              </w:rPr>
                              <w:t>DEPARTAMENTO</w:t>
                            </w:r>
                            <w:proofErr w:type="spellEnd"/>
                            <w:r>
                              <w:rPr>
                                <w:sz w:val="12"/>
                              </w:rPr>
                              <w:t xml:space="preserve"> DE EDUCACIÓ</w:t>
                            </w:r>
                            <w:r w:rsidR="00F143F6">
                              <w:rPr>
                                <w:sz w:val="1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4692BD" id="Group 1" o:spid="_x0000_s1026" style="position:absolute;left:0;text-align:left;margin-left:67.2pt;margin-top:32.05pt;width:300.75pt;height:69.6pt;z-index:251657728" coordorigin="3045,1208" coordsize="6015,1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045;top:1208;width:2665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:rsidR="00450FB4" w:rsidRDefault="00450FB4" w:rsidP="0031019F">
                      <w:pPr>
                        <w:pStyle w:val="2izenburua"/>
                        <w:spacing w:after="25"/>
                        <w:ind w:right="253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HEZKU</w:t>
                      </w:r>
                      <w:r w:rsidR="00F143F6">
                        <w:rPr>
                          <w:sz w:val="12"/>
                        </w:rPr>
                        <w:t>NTZA</w:t>
                      </w:r>
                      <w:r>
                        <w:rPr>
                          <w:sz w:val="12"/>
                        </w:rPr>
                        <w:t xml:space="preserve"> SAILA</w:t>
                      </w:r>
                    </w:p>
                  </w:txbxContent>
                </v:textbox>
              </v:shape>
              <v:shape id="Text Box 3" o:spid="_x0000_s1028" type="#_x0000_t202" style="position:absolute;left:6367;top:1208;width:2693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:rsidR="00450FB4" w:rsidRDefault="00450FB4">
                      <w:pPr>
                        <w:pStyle w:val="2izenburua"/>
                        <w:spacing w:after="25"/>
                        <w:rPr>
                          <w:sz w:val="12"/>
                        </w:rPr>
                      </w:pPr>
                      <w:proofErr w:type="spellStart"/>
                      <w:r>
                        <w:rPr>
                          <w:sz w:val="12"/>
                        </w:rPr>
                        <w:t>DEPARTAMENTO</w:t>
                      </w:r>
                      <w:proofErr w:type="spellEnd"/>
                      <w:r>
                        <w:rPr>
                          <w:sz w:val="12"/>
                        </w:rPr>
                        <w:t xml:space="preserve"> DE EDUCACIÓ</w:t>
                      </w:r>
                      <w:r w:rsidR="00F143F6">
                        <w:rPr>
                          <w:sz w:val="12"/>
                        </w:rPr>
                        <w:t>N</w:t>
                      </w:r>
                    </w:p>
                  </w:txbxContent>
                </v:textbox>
              </v:shape>
              <w10:wrap type="topAndBottom"/>
            </v:group>
          </w:pict>
        </mc:Fallback>
      </mc:AlternateContent>
    </w:r>
    <w:r>
      <w:rPr>
        <w:noProof/>
        <w:sz w:val="20"/>
        <w:lang w:eastAsia="eu-ES"/>
      </w:rPr>
      <w:drawing>
        <wp:inline distT="0" distB="0" distL="0" distR="0" wp14:anchorId="5DAE504B" wp14:editId="034B2EE2">
          <wp:extent cx="3544104" cy="400050"/>
          <wp:effectExtent l="0" t="0" r="0" b="0"/>
          <wp:docPr id="7" name="Imagen 7" descr="marca_papeleria_1h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_papeleria_1ho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0707" cy="43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0FB4" w:rsidRDefault="00450FB4">
    <w:pPr>
      <w:pStyle w:val="Goiburua"/>
      <w:tabs>
        <w:tab w:val="clear" w:pos="4819"/>
        <w:tab w:val="clear" w:pos="9071"/>
      </w:tabs>
      <w:jc w:val="center"/>
      <w:rPr>
        <w:sz w:val="20"/>
      </w:rPr>
    </w:pPr>
  </w:p>
  <w:p w:rsidR="00450FB4" w:rsidRDefault="00450FB4">
    <w:pPr>
      <w:pStyle w:val="Goiburua"/>
      <w:tabs>
        <w:tab w:val="clear" w:pos="4819"/>
        <w:tab w:val="clear" w:pos="9071"/>
      </w:tabs>
      <w:jc w:val="center"/>
      <w:rPr>
        <w:sz w:val="20"/>
      </w:rPr>
    </w:pPr>
  </w:p>
  <w:p w:rsidR="00450FB4" w:rsidRDefault="00450FB4">
    <w:pPr>
      <w:pStyle w:val="Goiburua"/>
      <w:tabs>
        <w:tab w:val="clear" w:pos="4819"/>
        <w:tab w:val="clear" w:pos="9071"/>
      </w:tabs>
      <w:jc w:val="center"/>
      <w:rPr>
        <w:sz w:val="20"/>
      </w:rPr>
    </w:pPr>
  </w:p>
  <w:p w:rsidR="00450FB4" w:rsidRDefault="00450FB4">
    <w:pPr>
      <w:pStyle w:val="Goiburua"/>
      <w:tabs>
        <w:tab w:val="clear" w:pos="4819"/>
        <w:tab w:val="clear" w:pos="9071"/>
      </w:tabs>
      <w:jc w:val="center"/>
      <w:rPr>
        <w:sz w:val="20"/>
      </w:rPr>
    </w:pPr>
  </w:p>
  <w:p w:rsidR="00450FB4" w:rsidRDefault="00450FB4">
    <w:pPr>
      <w:pStyle w:val="Goiburua"/>
      <w:tabs>
        <w:tab w:val="clear" w:pos="4819"/>
        <w:tab w:val="clear" w:pos="9071"/>
      </w:tabs>
      <w:jc w:val="center"/>
      <w:rPr>
        <w:sz w:val="20"/>
      </w:rPr>
    </w:pPr>
  </w:p>
  <w:p w:rsidR="00450FB4" w:rsidRDefault="00450FB4">
    <w:pPr>
      <w:pStyle w:val="Goiburua"/>
      <w:tabs>
        <w:tab w:val="clear" w:pos="4819"/>
        <w:tab w:val="clear" w:pos="9071"/>
      </w:tabs>
      <w:jc w:val="center"/>
      <w:rPr>
        <w:sz w:val="20"/>
      </w:rPr>
    </w:pPr>
  </w:p>
  <w:p w:rsidR="00450FB4" w:rsidRDefault="00450FB4">
    <w:pPr>
      <w:pStyle w:val="Goiburua"/>
      <w:tabs>
        <w:tab w:val="clear" w:pos="4819"/>
        <w:tab w:val="clear" w:pos="9071"/>
      </w:tabs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92368"/>
    <w:multiLevelType w:val="hybridMultilevel"/>
    <w:tmpl w:val="6C7C53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17510"/>
    <w:multiLevelType w:val="hybridMultilevel"/>
    <w:tmpl w:val="931AD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55"/>
    <w:rsid w:val="000A2314"/>
    <w:rsid w:val="0011340F"/>
    <w:rsid w:val="00124196"/>
    <w:rsid w:val="00241293"/>
    <w:rsid w:val="0027531E"/>
    <w:rsid w:val="002766EB"/>
    <w:rsid w:val="00277055"/>
    <w:rsid w:val="002A467B"/>
    <w:rsid w:val="002B50C0"/>
    <w:rsid w:val="0031019F"/>
    <w:rsid w:val="00322E4E"/>
    <w:rsid w:val="003A4341"/>
    <w:rsid w:val="00403551"/>
    <w:rsid w:val="00450FB4"/>
    <w:rsid w:val="0046709F"/>
    <w:rsid w:val="00494D22"/>
    <w:rsid w:val="004A49A6"/>
    <w:rsid w:val="00521122"/>
    <w:rsid w:val="005809C8"/>
    <w:rsid w:val="005970EB"/>
    <w:rsid w:val="00605AB9"/>
    <w:rsid w:val="00657F1C"/>
    <w:rsid w:val="006777D8"/>
    <w:rsid w:val="006C6FA9"/>
    <w:rsid w:val="006E3BAD"/>
    <w:rsid w:val="0073123E"/>
    <w:rsid w:val="0085686F"/>
    <w:rsid w:val="00871C7C"/>
    <w:rsid w:val="008926EA"/>
    <w:rsid w:val="008B515C"/>
    <w:rsid w:val="00900DEA"/>
    <w:rsid w:val="009036BC"/>
    <w:rsid w:val="00911622"/>
    <w:rsid w:val="00921EDD"/>
    <w:rsid w:val="00950B9A"/>
    <w:rsid w:val="00990B43"/>
    <w:rsid w:val="009F0A43"/>
    <w:rsid w:val="00A63C11"/>
    <w:rsid w:val="00AB59C0"/>
    <w:rsid w:val="00B0030C"/>
    <w:rsid w:val="00B254B3"/>
    <w:rsid w:val="00B43AC9"/>
    <w:rsid w:val="00B57898"/>
    <w:rsid w:val="00B72208"/>
    <w:rsid w:val="00B92948"/>
    <w:rsid w:val="00BE7AC7"/>
    <w:rsid w:val="00C446A7"/>
    <w:rsid w:val="00C82AC6"/>
    <w:rsid w:val="00CD6624"/>
    <w:rsid w:val="00CE0E5D"/>
    <w:rsid w:val="00CF185E"/>
    <w:rsid w:val="00D034DA"/>
    <w:rsid w:val="00D605DD"/>
    <w:rsid w:val="00D900D7"/>
    <w:rsid w:val="00DB17E7"/>
    <w:rsid w:val="00DD2316"/>
    <w:rsid w:val="00DD5423"/>
    <w:rsid w:val="00DE2D77"/>
    <w:rsid w:val="00DE4222"/>
    <w:rsid w:val="00DF7179"/>
    <w:rsid w:val="00E21D1D"/>
    <w:rsid w:val="00E27EBC"/>
    <w:rsid w:val="00EB55A9"/>
    <w:rsid w:val="00EC278D"/>
    <w:rsid w:val="00EC44E6"/>
    <w:rsid w:val="00EC4CBA"/>
    <w:rsid w:val="00F143F6"/>
    <w:rsid w:val="00F33CF3"/>
    <w:rsid w:val="00F37E0B"/>
    <w:rsid w:val="00F54444"/>
    <w:rsid w:val="00FE3154"/>
    <w:rsid w:val="00FE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0B57268"/>
  <w15:docId w15:val="{3E9175B6-68B2-478F-90F0-FA953088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124196"/>
    <w:rPr>
      <w:sz w:val="24"/>
      <w:szCs w:val="24"/>
    </w:rPr>
  </w:style>
  <w:style w:type="paragraph" w:styleId="1izenburua">
    <w:name w:val="heading 1"/>
    <w:basedOn w:val="Normala"/>
    <w:next w:val="Normala"/>
    <w:qFormat/>
    <w:pPr>
      <w:spacing w:before="240"/>
      <w:outlineLvl w:val="0"/>
    </w:pPr>
    <w:rPr>
      <w:rFonts w:ascii="Arial" w:hAnsi="Arial"/>
      <w:b/>
      <w:szCs w:val="20"/>
      <w:u w:val="single"/>
      <w:lang w:eastAsia="es-ES_tradnl"/>
    </w:rPr>
  </w:style>
  <w:style w:type="paragraph" w:styleId="2izenburua">
    <w:name w:val="heading 2"/>
    <w:basedOn w:val="Normala"/>
    <w:next w:val="Normala"/>
    <w:qFormat/>
    <w:pPr>
      <w:keepNext/>
      <w:outlineLvl w:val="1"/>
    </w:pPr>
    <w:rPr>
      <w:rFonts w:ascii="Arial" w:hAnsi="Arial"/>
      <w:b/>
      <w:sz w:val="14"/>
      <w:szCs w:val="20"/>
      <w:lang w:eastAsia="es-ES_tradnl"/>
    </w:rPr>
  </w:style>
  <w:style w:type="paragraph" w:styleId="3izenburua">
    <w:name w:val="heading 3"/>
    <w:basedOn w:val="Normala"/>
    <w:next w:val="Normala"/>
    <w:qFormat/>
    <w:pPr>
      <w:keepNext/>
      <w:spacing w:before="20"/>
      <w:outlineLvl w:val="2"/>
    </w:pPr>
    <w:rPr>
      <w:rFonts w:ascii="Arial" w:hAnsi="Arial"/>
      <w:i/>
      <w:sz w:val="13"/>
      <w:szCs w:val="20"/>
      <w:lang w:eastAsia="es-ES_tradnl"/>
    </w:rPr>
  </w:style>
  <w:style w:type="paragraph" w:styleId="4izenburua">
    <w:name w:val="heading 4"/>
    <w:basedOn w:val="Normala"/>
    <w:next w:val="Normala"/>
    <w:qFormat/>
    <w:pPr>
      <w:keepNext/>
      <w:spacing w:before="35"/>
      <w:outlineLvl w:val="3"/>
    </w:pPr>
    <w:rPr>
      <w:rFonts w:ascii="Arial" w:hAnsi="Arial"/>
      <w:i/>
      <w:sz w:val="14"/>
      <w:szCs w:val="20"/>
      <w:lang w:eastAsia="es-ES_tradn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Iruzkinarenerreferentzia">
    <w:name w:val="annotation reference"/>
    <w:basedOn w:val="Paragrafoarenletra-tipolehenetsia"/>
    <w:semiHidden/>
    <w:rPr>
      <w:sz w:val="16"/>
    </w:rPr>
  </w:style>
  <w:style w:type="paragraph" w:styleId="Iruzkinarentestua">
    <w:name w:val="annotation text"/>
    <w:basedOn w:val="Normala"/>
    <w:semiHidden/>
    <w:rPr>
      <w:sz w:val="20"/>
      <w:szCs w:val="20"/>
      <w:lang w:eastAsia="es-ES_tradnl"/>
    </w:rPr>
  </w:style>
  <w:style w:type="paragraph" w:styleId="Orri-oina">
    <w:name w:val="footer"/>
    <w:basedOn w:val="Normala"/>
    <w:pPr>
      <w:tabs>
        <w:tab w:val="center" w:pos="4819"/>
        <w:tab w:val="right" w:pos="9071"/>
      </w:tabs>
    </w:pPr>
    <w:rPr>
      <w:szCs w:val="20"/>
      <w:lang w:eastAsia="es-ES_tradnl"/>
    </w:rPr>
  </w:style>
  <w:style w:type="paragraph" w:styleId="Goiburua">
    <w:name w:val="header"/>
    <w:basedOn w:val="Normala"/>
    <w:pPr>
      <w:tabs>
        <w:tab w:val="center" w:pos="4819"/>
        <w:tab w:val="right" w:pos="9071"/>
      </w:tabs>
    </w:pPr>
    <w:rPr>
      <w:szCs w:val="20"/>
      <w:lang w:eastAsia="es-ES_tradnl"/>
    </w:rPr>
  </w:style>
  <w:style w:type="paragraph" w:customStyle="1" w:styleId="Destinatario">
    <w:name w:val="Destinatario"/>
    <w:basedOn w:val="Normala"/>
    <w:pPr>
      <w:ind w:left="4253"/>
    </w:pPr>
  </w:style>
  <w:style w:type="paragraph" w:customStyle="1" w:styleId="Subparrafo1">
    <w:name w:val="Subparrafo1"/>
    <w:basedOn w:val="Normala"/>
    <w:pPr>
      <w:ind w:left="284" w:hanging="142"/>
    </w:pPr>
  </w:style>
  <w:style w:type="paragraph" w:customStyle="1" w:styleId="Titulo">
    <w:name w:val="Titulo"/>
    <w:basedOn w:val="Normala"/>
    <w:pPr>
      <w:jc w:val="center"/>
    </w:pPr>
    <w:rPr>
      <w:b/>
      <w:sz w:val="30"/>
      <w:szCs w:val="20"/>
      <w:lang w:eastAsia="es-ES_tradnl"/>
    </w:rPr>
  </w:style>
  <w:style w:type="paragraph" w:styleId="Gorputz-testua">
    <w:name w:val="Body Text"/>
    <w:basedOn w:val="Normala"/>
    <w:pPr>
      <w:spacing w:before="35"/>
    </w:pPr>
    <w:rPr>
      <w:rFonts w:ascii="Arial" w:hAnsi="Arial"/>
      <w:sz w:val="14"/>
      <w:szCs w:val="20"/>
      <w:lang w:eastAsia="es-ES_tradnl"/>
    </w:rPr>
  </w:style>
  <w:style w:type="paragraph" w:styleId="Gorputz-testua2">
    <w:name w:val="Body Text 2"/>
    <w:basedOn w:val="Normala"/>
    <w:pPr>
      <w:spacing w:before="35"/>
      <w:ind w:right="1222"/>
    </w:pPr>
    <w:rPr>
      <w:rFonts w:ascii="Arial" w:hAnsi="Arial"/>
      <w:sz w:val="14"/>
      <w:szCs w:val="20"/>
      <w:lang w:eastAsia="es-ES_tradnl"/>
    </w:rPr>
  </w:style>
  <w:style w:type="paragraph" w:styleId="Bunbuiloarentestua">
    <w:name w:val="Balloon Text"/>
    <w:basedOn w:val="Normala"/>
    <w:link w:val="BunbuiloarentestuaKar"/>
    <w:rsid w:val="0027531E"/>
    <w:rPr>
      <w:rFonts w:ascii="Tahoma" w:hAnsi="Tahoma" w:cs="Tahoma"/>
      <w:sz w:val="16"/>
      <w:szCs w:val="16"/>
      <w:lang w:eastAsia="es-ES_tradnl"/>
    </w:rPr>
  </w:style>
  <w:style w:type="character" w:customStyle="1" w:styleId="BunbuiloarentestuaKar">
    <w:name w:val="Bunbuiloaren testua Kar"/>
    <w:basedOn w:val="Paragrafoarenletra-tipolehenetsia"/>
    <w:link w:val="Bunbuiloarentestua"/>
    <w:rsid w:val="0027531E"/>
    <w:rPr>
      <w:rFonts w:ascii="Tahoma" w:hAnsi="Tahoma" w:cs="Tahoma"/>
      <w:sz w:val="16"/>
      <w:szCs w:val="16"/>
      <w:lang w:eastAsia="es-ES_tradnl"/>
    </w:rPr>
  </w:style>
  <w:style w:type="paragraph" w:styleId="Gorputz-testua3">
    <w:name w:val="Body Text 3"/>
    <w:basedOn w:val="Normala"/>
    <w:link w:val="Gorputz-testua3Kar"/>
    <w:rsid w:val="00124196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Gorputz-testua3Kar">
    <w:name w:val="Gorputz-testua 3 Kar"/>
    <w:basedOn w:val="Paragrafoarenletra-tipolehenetsia"/>
    <w:link w:val="Gorputz-testua3"/>
    <w:rsid w:val="00124196"/>
    <w:rPr>
      <w:rFonts w:ascii="Courier New" w:hAnsi="Courier New" w:cs="Courier New"/>
      <w:sz w:val="22"/>
      <w:szCs w:val="22"/>
    </w:rPr>
  </w:style>
  <w:style w:type="paragraph" w:styleId="Normalaweb">
    <w:name w:val="Normal (Web)"/>
    <w:basedOn w:val="Normala"/>
    <w:rsid w:val="00124196"/>
    <w:pPr>
      <w:spacing w:before="100" w:beforeAutospacing="1" w:after="100" w:afterAutospacing="1"/>
    </w:pPr>
    <w:rPr>
      <w:rFonts w:ascii="Arial" w:hAnsi="Arial" w:cs="Arial"/>
      <w:color w:val="000000"/>
      <w:sz w:val="21"/>
      <w:szCs w:val="21"/>
    </w:rPr>
  </w:style>
  <w:style w:type="paragraph" w:customStyle="1" w:styleId="Default">
    <w:name w:val="Default"/>
    <w:rsid w:val="00EB55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HERRAMIE\ORGANIZACION\PLANTILLAS%20HEZKUNTZA\MEMBRETES\Hezkuntz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Hezkuntza.dotx</Template>
  <TotalTime>2</TotalTime>
  <Pages>3</Pages>
  <Words>680</Words>
  <Characters>3687</Characters>
  <Application>Microsoft Office Word</Application>
  <DocSecurity>0</DocSecurity>
  <Lines>30</Lines>
  <Paragraphs>8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Plantilla normalizada para WORD</vt:lpstr>
      <vt:lpstr>Plantilla normalizada para WORD</vt:lpstr>
    </vt:vector>
  </TitlesOfParts>
  <Company>EJIE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creator>Najera Irazu, M Soledad</dc:creator>
  <cp:lastModifiedBy>Agirregomezkorta Leanizbarrutia, Leire</cp:lastModifiedBy>
  <cp:revision>4</cp:revision>
  <cp:lastPrinted>2018-06-25T11:22:00Z</cp:lastPrinted>
  <dcterms:created xsi:type="dcterms:W3CDTF">2019-11-04T11:26:00Z</dcterms:created>
  <dcterms:modified xsi:type="dcterms:W3CDTF">2019-11-04T11:44:00Z</dcterms:modified>
</cp:coreProperties>
</file>